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Adresa: Radnická 3, byt č. 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</w:t>
      </w:r>
      <w:r>
        <w:rPr>
          <w:sz w:val="22"/>
          <w:szCs w:val="22"/>
        </w:rPr>
        <w:t>Město Brno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1.patro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Velikost:</w:t>
      </w:r>
      <w:r>
        <w:t xml:space="preserve">  4kk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Plocha bytu:</w:t>
      </w:r>
      <w:r>
        <w:t xml:space="preserve"> 132,6 m2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t xml:space="preserve">   kulturní památka – již nechráněno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</w:p>
    <w:p/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ZHODNOCENÍ STÁVAJÍCÍHO STAVU BYTU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Architektonicko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Dispoziční řešení - zvážit dispoziční úpravy bytu. Demontovat zavěšené konstrukce, vyklidit byt a odstranit původní zařizovací předměty a spotřebiče. Navrhnout nově dispoziční řešení koupelny, WC (komplet nové – závěsné) a kuchyňskou linku řešit projekčně (nebude součástí stavby).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–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malby popraskané. Malby oškrábat, opravit omítky po instalacích a bouracích pracích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- jsou v koupelně a na WC – vybourat. Obklady dodat nové.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–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parketové podlahy</w:t>
      </w:r>
      <w:r>
        <w:t xml:space="preserve"> – mají v rámci jednoho bytu 3 barevné odstíny. Repase – zvážit sjednocení barvy v celém bytě.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keramická</w:t>
      </w:r>
      <w:r>
        <w:t xml:space="preserve"> </w:t>
      </w:r>
      <w:r>
        <w:rPr>
          <w:i/>
        </w:rPr>
        <w:t>dlažba</w:t>
      </w:r>
      <w:r>
        <w:t xml:space="preserve"> – v koupelně a na WC – vybourat. Dlažbu dodat novou.</w:t>
      </w:r>
    </w:p>
    <w:p>
      <w:pPr>
        <w:pStyle w:val="Odstavecseseznamem"/>
        <w:spacing w:after="0"/>
        <w:ind w:left="1068"/>
        <w:jc w:val="both"/>
      </w:pPr>
      <w:r>
        <w:t>Přechody mezi místnostmi – prahy.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popraskaná malba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Vnější povrchové úpravy: balkón 1.10 – v pořádku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otvorů:  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vstupní dveře a zárubně – dvoukřídlé, dvojité – navrhnout nové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Interiérové dveře – původní dřevěné - repase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- nové</w:t>
      </w: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nová dřevěná dvojitá okna – do ulice Radnická (kyt na vnějším rámu popraskaný a bez zelené barvy – nutná oprava). Ostatní okna – dvojsklo – seřídit kování, vyčistit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okno na WC  - hodně vysoko 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Vstupní dveře – stávající dveře nejsou protipožární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ZTI -  původní rozvody zrušit – nové rozvody dle nově navržené dispozice koupelny, WC a kuchyňské linky. Kotel Tatramat na ohřev teplé vody v koupelně.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Plyn – stávající plynový kotel Baxi umístěný v místnosti 1.02. Plynoměr na společné chodbě před bytem.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VZT – v kuchyňském koutě digestoř bez odtahu, navrhnout nově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Vytápění – zvážit možnosti vytápění – plynový kotel (stávající) x elektrokotel (nový) včetně TUV</w:t>
      </w:r>
    </w:p>
    <w:p>
      <w:pPr>
        <w:pStyle w:val="Odstavecseseznamem"/>
        <w:spacing w:after="0"/>
        <w:ind w:left="1023"/>
        <w:jc w:val="both"/>
      </w:pPr>
      <w:r>
        <w:t>Radiátory – vyměnit za nové, v koupelně doplnit žebříkový radiátor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Silnoproud – el. skříň v místnosti 1.02, rozvody komplet nové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Slaboproud – domovní telefon – u dveří – prověřit funkčnost, byt napojit na STA</w:t>
      </w:r>
    </w:p>
    <w:p>
      <w:pPr>
        <w:spacing w:after="0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ve zdech (v podlaze, v podhledu), radiátory, termostatické hlavice. Odstranit stávající viditelné rozvody a staré spotřebiče.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lastRenderedPageBreak/>
        <w:t>Vyvložkování komína pro odtah spalin (pokud bude zvolen plynový kotel)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provést obklad stěn do v. 1,2 – 1,4 m, popřípadě do výšky Geberitu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jen pokud není otevíratelné okno</w:t>
      </w:r>
    </w:p>
    <w:p>
      <w:pPr>
        <w:spacing w:after="0"/>
        <w:jc w:val="both"/>
      </w:pPr>
      <w:bookmarkStart w:id="0" w:name="_GoBack"/>
      <w:bookmarkEnd w:id="0"/>
    </w:p>
    <w:p>
      <w:pPr>
        <w:spacing w:after="0"/>
        <w:jc w:val="both"/>
      </w:pPr>
      <w:r>
        <w:t>26.1.2022 R. Čadová</w:t>
      </w:r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5960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D3F"/>
    <w:multiLevelType w:val="hybridMultilevel"/>
    <w:tmpl w:val="12F47D84"/>
    <w:lvl w:ilvl="0" w:tplc="16844AC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97582A"/>
    <w:multiLevelType w:val="hybridMultilevel"/>
    <w:tmpl w:val="515472EC"/>
    <w:lvl w:ilvl="0" w:tplc="739E09D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1017F"/>
    <w:multiLevelType w:val="hybridMultilevel"/>
    <w:tmpl w:val="13A88CE0"/>
    <w:lvl w:ilvl="0" w:tplc="3DB810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5B2630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2073-023F-4459-B604-33655FE1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1709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Renata Čadová</dc:creator>
  <cp:keywords/>
  <dc:description/>
  <cp:lastModifiedBy>Ing. Renata Čadová</cp:lastModifiedBy>
  <cp:revision>4</cp:revision>
  <cp:lastPrinted>2022-01-05T11:37:00Z</cp:lastPrinted>
  <dcterms:created xsi:type="dcterms:W3CDTF">2022-03-04T11:39:00Z</dcterms:created>
  <dcterms:modified xsi:type="dcterms:W3CDTF">2022-03-04T13:38:00Z</dcterms:modified>
</cp:coreProperties>
</file>