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Masarykova 6, byt č. 11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Město Brno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patro bez výtahu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  5+1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142,5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  kulturní památka, již nechráněno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Architektonicko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bytu. Nabízí se rozdělit byt na dva menší byty. Havarijní stav balkónu (11.12). Demontovat zavěšené konstrukce, vyklidit byt a odstranit původní zařizovací předměty a spotřebiče. Navrhnout nově dispoziční řešení koupelny, WC (komplet nové – závěsné) a kuchyňskou linku (jen příprava)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omítky lokálně popraskané. V koupelně v rohu a zároveň v sousední místnosti 11.04 pod stropem mapy po zatečení. Malby oškrábat, opravit omítky po instalacích a bouracích pracích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keramické obklady </w:t>
      </w:r>
      <w:r>
        <w:t>– jsou v koupelně a na WC – vybourat. Obklady dodat nové.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podlahy</w:t>
      </w:r>
      <w:r>
        <w:t xml:space="preserve"> – lamino – v místnostech 11.04, 11.05, 11.06 – odstranit -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keramická</w:t>
      </w:r>
      <w:r>
        <w:t xml:space="preserve"> </w:t>
      </w:r>
      <w:r>
        <w:rPr>
          <w:i/>
        </w:rPr>
        <w:t>dlažba</w:t>
      </w:r>
      <w:r>
        <w:t xml:space="preserve"> – v koupelně a na WC – vybourat. Dlažbu dodat novou.</w:t>
      </w:r>
    </w:p>
    <w:p>
      <w:pPr>
        <w:pStyle w:val="Odstavecseseznamem"/>
        <w:spacing w:after="0"/>
        <w:ind w:left="1068"/>
        <w:jc w:val="both"/>
      </w:pPr>
      <w:r>
        <w:t>Přechody mezi místnostmi – prahy</w:t>
      </w:r>
    </w:p>
    <w:p>
      <w:pPr>
        <w:pStyle w:val="Odstavecseseznamem"/>
        <w:spacing w:after="0"/>
        <w:ind w:left="1068"/>
        <w:jc w:val="both"/>
      </w:pPr>
      <w:r>
        <w:t>PVC – stávají – v místnostech 11.01, 11.07, 11.10, 11.11 - odstranit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opravit malbu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balkón 11.12. v havarijním stavu, balkón do ulice 11.13 v pořádku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– dřevěné dvojité  - vyměnit za nové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původní vysoké dřevěné dvoukřídlé dveře - repase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zárubně – původní dřevěné - repase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- nové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původní dřevěná dvojitá okna – odstranit, dodat okna nová - repliky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vnitřní parapety – ve špatném stavu, dodat nové současně s okny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Zámečnické prvky</w:t>
      </w:r>
    </w:p>
    <w:p>
      <w:pPr>
        <w:pStyle w:val="Odstavecseseznamem"/>
        <w:spacing w:after="0"/>
        <w:ind w:left="1068"/>
        <w:jc w:val="both"/>
      </w:pPr>
      <w:r>
        <w:t>Zábradlí – řešit v rámci rekonstrukce balkónu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Vstupní dveře - stávající dveře nejsou protipožární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 xml:space="preserve">ZTI -  původní rozvody zrušit – nové rozvody dle nově navržené dispozice koupelny, WC a kuchyňské linky. Stávající vodoměr v koupelně. Elektrický ohřívač vody v koupelně – odstranit.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VZT – stávající ne, navrhnout nově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Vytápění – nový elektrokotel včetně ohřevu TUV</w:t>
      </w:r>
    </w:p>
    <w:p>
      <w:pPr>
        <w:pStyle w:val="Odstavecseseznamem"/>
        <w:spacing w:after="0"/>
        <w:ind w:left="1023"/>
        <w:jc w:val="both"/>
      </w:pPr>
      <w:r>
        <w:t>Radiátory - vyměnit za nové, v koupelně doplnit žebříkový radiátor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Silnoproud - el. skříň u vstupních dveří, rozvody komplet nové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Slaboproud – domovní telefon – u dveří – prověřit funkčnost, byt připojit na STA</w:t>
      </w: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</w:t>
      </w:r>
      <w:r>
        <w:lastRenderedPageBreak/>
        <w:t>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ve zdech (v podlaze, v podhledu), radiátory, termostatické hlavice. Odstranit stávající viditelné rozvody a staré spotřebiče.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lastRenderedPageBreak/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obklad stěn do v. 1,2 – 1,4 m, popřípadě do výšky Geberitu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jen pokud není otevíratelné okno</w:t>
      </w:r>
    </w:p>
    <w:p>
      <w:pPr>
        <w:spacing w:after="0"/>
        <w:jc w:val="both"/>
      </w:pPr>
      <w:bookmarkStart w:id="0" w:name="_GoBack"/>
      <w:bookmarkEnd w:id="0"/>
    </w:p>
    <w:p>
      <w:pPr>
        <w:spacing w:after="0"/>
        <w:jc w:val="both"/>
      </w:pPr>
    </w:p>
    <w:p>
      <w:pPr>
        <w:spacing w:after="0"/>
        <w:jc w:val="both"/>
      </w:pPr>
      <w:r>
        <w:t>28.1.2022 R. Čadová</w:t>
      </w:r>
    </w:p>
    <w:p>
      <w:pPr>
        <w:pStyle w:val="Odstavecseseznamem"/>
        <w:spacing w:after="0"/>
        <w:ind w:left="1023"/>
        <w:jc w:val="both"/>
      </w:pP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1731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4</cp:revision>
  <cp:lastPrinted>2022-01-05T11:37:00Z</cp:lastPrinted>
  <dcterms:created xsi:type="dcterms:W3CDTF">2022-03-04T11:05:00Z</dcterms:created>
  <dcterms:modified xsi:type="dcterms:W3CDTF">2022-03-04T13:37:00Z</dcterms:modified>
</cp:coreProperties>
</file>