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Kobližná 9 – oprava parteru</w:t>
      </w:r>
    </w:p>
    <w:p>
      <w:pPr>
        <w:spacing w:after="0" w:line="240" w:lineRule="auto"/>
        <w:rPr>
          <w:b/>
        </w:rPr>
      </w:pPr>
    </w:p>
    <w:p>
      <w:pPr>
        <w:spacing w:after="0" w:line="240" w:lineRule="auto"/>
        <w:rPr>
          <w:b/>
        </w:rPr>
      </w:pPr>
      <w:r>
        <w:rPr>
          <w:b/>
        </w:rPr>
        <w:t>Dodatečné požadavky na zhotovitele:</w:t>
      </w:r>
    </w:p>
    <w:p>
      <w:pPr>
        <w:spacing w:after="0" w:line="240" w:lineRule="auto"/>
      </w:pPr>
    </w:p>
    <w:p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Zhotovitel po celu dobu stavby zajistí bezpečné uzavření domu a obou provozoven tak, aby byl nájemcům, zákazníkům i návštěvám umožněn vstup, a domovní zvonky i elektrický zámek zůstaly vždy funkční.</w:t>
      </w:r>
    </w:p>
    <w:p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Zhotovitel rovněž zajistí bezpečný průchod cizích osob přes staveniště ke vstupům do provozoven a domu.</w:t>
      </w:r>
    </w:p>
    <w:p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Prostor staveniště</w:t>
      </w:r>
      <w:bookmarkStart w:id="0" w:name="_GoBack"/>
      <w:bookmarkEnd w:id="0"/>
      <w:r>
        <w:t xml:space="preserve"> bude trvale monitorován třemi kamerami, které budou po ukončení stavby demontovány a předány MČ Brno-střed. Kamery se záznamovým zařízením (např. paměťová karta) budou umožňovat živý náhled z mobilu, tabletu nebo počítače, záznam obrazu na síťové zařízení, a budou funkční i v noci.</w:t>
      </w:r>
    </w:p>
    <w:p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Zhotovitel zajistí ostrahu objektu 24 hodin denně, včetně sobot, nedělí a svátků.</w:t>
      </w:r>
    </w:p>
    <w:p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Zhotovitel na zařízení staveniště (oplocení) umístí výrazný nápis „PROVOZ DROGERIE </w:t>
      </w:r>
      <w:proofErr w:type="gramStart"/>
      <w:r>
        <w:t>NEPŘERUŠEN !“ nebo</w:t>
      </w:r>
      <w:proofErr w:type="gramEnd"/>
      <w:r>
        <w:t xml:space="preserve"> „DROGERIE V PROVOZU !“ Jeho vzhled nechá před výrobou odsouhlasit TDI.</w:t>
      </w:r>
    </w:p>
    <w:p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Práce budou prováděny za provozu. Zejména v době adventu, cca od půlky listopadu do Vánoc, nesmí v žádném případě dojít přerušení provozu drogerie, a to ani krátkodobému.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B5341"/>
    <w:multiLevelType w:val="hybridMultilevel"/>
    <w:tmpl w:val="5B683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8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856FE-66C3-4F81-A4C6-ED5DAB2E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Hroš</dc:creator>
  <cp:keywords/>
  <dc:description/>
  <cp:lastModifiedBy>Ivo Hroš</cp:lastModifiedBy>
  <cp:revision>2</cp:revision>
  <dcterms:created xsi:type="dcterms:W3CDTF">2023-02-06T11:37:00Z</dcterms:created>
  <dcterms:modified xsi:type="dcterms:W3CDTF">2023-02-06T13:06:00Z</dcterms:modified>
</cp:coreProperties>
</file>