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5310C" w14:textId="77777777" w:rsidR="003A34B2" w:rsidRDefault="00C76D5E">
      <w:pPr>
        <w:tabs>
          <w:tab w:val="left" w:pos="1134"/>
        </w:tabs>
        <w:spacing w:line="300" w:lineRule="auto"/>
        <w:ind w:firstLine="1134"/>
        <w:rPr>
          <w:rFonts w:ascii="Arial" w:hAnsi="Arial" w:cs="Arial"/>
          <w:b/>
          <w:color w:val="DA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DA2128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F253181" wp14:editId="0F253182">
            <wp:simplePos x="0" y="0"/>
            <wp:positionH relativeFrom="margin">
              <wp:align>left</wp:align>
            </wp:positionH>
            <wp:positionV relativeFrom="paragraph">
              <wp:posOffset>9884</wp:posOffset>
            </wp:positionV>
            <wp:extent cx="514350" cy="635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n_pta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olor w:val="DA2128"/>
          <w:sz w:val="22"/>
          <w:szCs w:val="22"/>
        </w:rPr>
        <w:t>Statutární město Brno</w:t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b/>
          <w:color w:val="DA2128"/>
          <w:sz w:val="22"/>
          <w:szCs w:val="22"/>
        </w:rPr>
        <w:tab/>
      </w:r>
      <w:r>
        <w:rPr>
          <w:rFonts w:ascii="Arial" w:hAnsi="Arial" w:cs="Arial"/>
          <w:sz w:val="16"/>
          <w:szCs w:val="16"/>
        </w:rPr>
        <w:t>FI_OPO_29/6</w:t>
      </w:r>
    </w:p>
    <w:p w14:paraId="0F25310D" w14:textId="77777777" w:rsidR="003A34B2" w:rsidRDefault="00C76D5E">
      <w:pPr>
        <w:tabs>
          <w:tab w:val="left" w:pos="1134"/>
          <w:tab w:val="left" w:pos="1276"/>
        </w:tabs>
        <w:spacing w:line="300" w:lineRule="auto"/>
        <w:rPr>
          <w:rFonts w:ascii="Arial" w:hAnsi="Arial" w:cs="Arial"/>
          <w:color w:val="C00000"/>
          <w:sz w:val="22"/>
          <w:szCs w:val="22"/>
        </w:rPr>
      </w:pPr>
      <w:r>
        <w:tab/>
      </w:r>
      <w:r>
        <w:rPr>
          <w:rFonts w:ascii="Arial" w:hAnsi="Arial" w:cs="Arial"/>
          <w:color w:val="C00000"/>
          <w:sz w:val="22"/>
          <w:szCs w:val="22"/>
        </w:rPr>
        <w:t>Městská část Brno-střed</w:t>
      </w:r>
    </w:p>
    <w:p w14:paraId="0F25310E" w14:textId="77777777" w:rsidR="003A34B2" w:rsidRDefault="00C76D5E">
      <w:pPr>
        <w:tabs>
          <w:tab w:val="left" w:pos="1134"/>
        </w:tabs>
        <w:spacing w:line="30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sdt>
        <w:sdtPr>
          <w:alias w:val="odbor"/>
          <w:tag w:val="espis_zpracovatel/pracovnik/kancelar"/>
          <w:id w:val="-1163013424"/>
        </w:sdtPr>
        <w:sdtEndPr>
          <w:rPr>
            <w:rFonts w:ascii="Arial" w:hAnsi="Arial" w:cs="Arial"/>
            <w:color w:val="0000FF"/>
            <w:sz w:val="22"/>
            <w:szCs w:val="22"/>
            <w:u w:val="single"/>
          </w:rPr>
        </w:sdtEndPr>
        <w:sdtContent>
          <w:r>
            <w:rPr>
              <w:rFonts w:ascii="Arial" w:hAnsi="Arial" w:cs="Arial"/>
              <w:sz w:val="22"/>
              <w:szCs w:val="22"/>
            </w:rPr>
            <w:t>Odbor školství, sportu, kultury a mládeže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Úřadu městské části</w:t>
      </w:r>
    </w:p>
    <w:p w14:paraId="0F25310F" w14:textId="77777777" w:rsidR="003A34B2" w:rsidRDefault="00C76D5E">
      <w:pPr>
        <w:tabs>
          <w:tab w:val="left" w:pos="993"/>
          <w:tab w:val="left" w:pos="1134"/>
        </w:tabs>
        <w:spacing w:line="3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0F253110" w14:textId="77777777" w:rsidR="003A34B2" w:rsidRDefault="003A34B2">
      <w:pPr>
        <w:spacing w:line="30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DF4717C" w14:textId="77777777" w:rsidR="002C70BD" w:rsidRDefault="002C70BD" w:rsidP="002C70BD">
      <w:pPr>
        <w:tabs>
          <w:tab w:val="left" w:pos="993"/>
          <w:tab w:val="left" w:pos="1134"/>
        </w:tabs>
        <w:spacing w:line="30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8"/>
          <w:szCs w:val="28"/>
        </w:rPr>
        <w:t xml:space="preserve">Záznam o průběhu výběrového či zadávacího řízení </w:t>
      </w:r>
    </w:p>
    <w:p w14:paraId="25B28EB2" w14:textId="77777777" w:rsidR="002C70BD" w:rsidRDefault="002C70BD" w:rsidP="002C70BD">
      <w:pPr>
        <w:spacing w:line="30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(pro veřejné zakázky nad 300 tis. Kč bez DPH a pro veřejné zakázky administrované v EZAKu )</w:t>
      </w:r>
    </w:p>
    <w:p w14:paraId="4E1904D3" w14:textId="77777777" w:rsidR="002C70BD" w:rsidRDefault="002C70BD" w:rsidP="002C70BD">
      <w:pPr>
        <w:tabs>
          <w:tab w:val="left" w:pos="2235"/>
          <w:tab w:val="left" w:pos="3828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14:paraId="30DAFB67" w14:textId="77777777" w:rsidR="002C70BD" w:rsidRPr="00220B7F" w:rsidRDefault="002C70BD" w:rsidP="002C7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300" w:lineRule="auto"/>
        <w:ind w:left="3828" w:right="170" w:hanging="3715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220B7F">
        <w:rPr>
          <w:rFonts w:ascii="Arial" w:hAnsi="Arial" w:cs="Arial"/>
          <w:b/>
          <w:bCs/>
          <w:sz w:val="20"/>
          <w:szCs w:val="20"/>
        </w:rPr>
        <w:t>Název veřejné zakázky:</w:t>
      </w:r>
      <w:r w:rsidRPr="00220B7F">
        <w:rPr>
          <w:rFonts w:ascii="Arial" w:hAnsi="Arial" w:cs="Arial"/>
          <w:b/>
          <w:bCs/>
          <w:sz w:val="20"/>
          <w:szCs w:val="20"/>
        </w:rPr>
        <w:tab/>
      </w:r>
      <w:r w:rsidRPr="00220B7F">
        <w:rPr>
          <w:rFonts w:ascii="Arial" w:hAnsi="Arial" w:cs="Arial"/>
          <w:b/>
          <w:bCs/>
          <w:i/>
          <w:sz w:val="20"/>
          <w:szCs w:val="20"/>
        </w:rPr>
        <w:t>Sportovní a rekreační areál Kraví hora, p.o.- výměna a montáž výtahu v  hale krytého bazénu</w:t>
      </w:r>
    </w:p>
    <w:p w14:paraId="5BEB75B5" w14:textId="77777777" w:rsidR="002C70BD" w:rsidRPr="00220B7F" w:rsidRDefault="002C70BD" w:rsidP="002C7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300" w:lineRule="auto"/>
        <w:ind w:left="4218" w:right="170" w:hanging="4105"/>
        <w:jc w:val="both"/>
        <w:rPr>
          <w:rFonts w:ascii="Arial" w:hAnsi="Arial" w:cs="Arial"/>
          <w:i/>
          <w:iCs/>
          <w:sz w:val="20"/>
          <w:szCs w:val="20"/>
        </w:rPr>
      </w:pPr>
      <w:r w:rsidRPr="00220B7F">
        <w:rPr>
          <w:rFonts w:ascii="Arial" w:hAnsi="Arial" w:cs="Arial"/>
          <w:b/>
          <w:bCs/>
          <w:sz w:val="20"/>
          <w:szCs w:val="20"/>
        </w:rPr>
        <w:t>Druh veřejné zakázky:</w:t>
      </w:r>
      <w:r w:rsidRPr="00220B7F">
        <w:rPr>
          <w:rFonts w:ascii="Arial" w:hAnsi="Arial" w:cs="Arial"/>
          <w:sz w:val="20"/>
          <w:szCs w:val="20"/>
        </w:rPr>
        <w:t xml:space="preserve">  </w:t>
      </w:r>
      <w:r w:rsidRPr="00220B7F">
        <w:rPr>
          <w:rFonts w:ascii="Arial" w:hAnsi="Arial" w:cs="Arial"/>
          <w:sz w:val="20"/>
          <w:szCs w:val="20"/>
        </w:rPr>
        <w:tab/>
      </w:r>
      <w:r w:rsidRPr="00220B7F">
        <w:rPr>
          <w:rFonts w:ascii="Arial" w:hAnsi="Arial" w:cs="Arial"/>
          <w:i/>
          <w:sz w:val="20"/>
          <w:szCs w:val="20"/>
        </w:rPr>
        <w:t>Veřejná zakázka</w:t>
      </w:r>
      <w:r w:rsidRPr="00220B7F">
        <w:rPr>
          <w:rFonts w:ascii="Arial" w:hAnsi="Arial" w:cs="Arial"/>
          <w:i/>
          <w:iCs/>
          <w:sz w:val="20"/>
          <w:szCs w:val="20"/>
        </w:rPr>
        <w:t xml:space="preserve"> na dodávky</w:t>
      </w:r>
    </w:p>
    <w:p w14:paraId="730F920B" w14:textId="77777777" w:rsidR="002C70BD" w:rsidRPr="00220B7F" w:rsidRDefault="002C70BD" w:rsidP="002C7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300" w:lineRule="auto"/>
        <w:ind w:left="4218" w:right="170" w:hanging="4105"/>
        <w:jc w:val="both"/>
        <w:rPr>
          <w:rFonts w:ascii="Arial" w:hAnsi="Arial" w:cs="Arial"/>
          <w:i/>
          <w:iCs/>
          <w:sz w:val="20"/>
          <w:szCs w:val="20"/>
        </w:rPr>
      </w:pPr>
      <w:r w:rsidRPr="00220B7F">
        <w:rPr>
          <w:rFonts w:ascii="Arial" w:hAnsi="Arial" w:cs="Arial"/>
          <w:i/>
          <w:iCs/>
          <w:sz w:val="20"/>
          <w:szCs w:val="20"/>
        </w:rPr>
        <w:tab/>
      </w:r>
    </w:p>
    <w:p w14:paraId="3762A26A" w14:textId="77777777" w:rsidR="002C70BD" w:rsidRPr="00220B7F" w:rsidRDefault="002C70BD" w:rsidP="002C7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300" w:lineRule="auto"/>
        <w:ind w:left="4218" w:right="170" w:hanging="4105"/>
        <w:jc w:val="both"/>
        <w:rPr>
          <w:rFonts w:ascii="Arial" w:hAnsi="Arial" w:cs="Arial"/>
          <w:i/>
          <w:iCs/>
          <w:sz w:val="20"/>
          <w:szCs w:val="20"/>
        </w:rPr>
      </w:pPr>
      <w:r w:rsidRPr="00220B7F">
        <w:rPr>
          <w:rFonts w:ascii="Arial" w:hAnsi="Arial" w:cs="Arial"/>
          <w:b/>
          <w:bCs/>
          <w:sz w:val="20"/>
          <w:szCs w:val="20"/>
        </w:rPr>
        <w:t>Režim veřejné zakázky:</w:t>
      </w:r>
      <w:r w:rsidRPr="00220B7F">
        <w:rPr>
          <w:rFonts w:ascii="Arial" w:hAnsi="Arial" w:cs="Arial"/>
          <w:i/>
          <w:iCs/>
          <w:sz w:val="20"/>
          <w:szCs w:val="20"/>
        </w:rPr>
        <w:tab/>
        <w:t>VZ malého rozsahu</w:t>
      </w:r>
    </w:p>
    <w:p w14:paraId="5DFD7E12" w14:textId="77777777" w:rsidR="002C70BD" w:rsidRPr="00220B7F" w:rsidRDefault="002C70BD" w:rsidP="002C7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300" w:lineRule="auto"/>
        <w:ind w:left="4218" w:right="170" w:hanging="4105"/>
        <w:jc w:val="both"/>
        <w:rPr>
          <w:rFonts w:ascii="Arial" w:hAnsi="Arial" w:cs="Arial"/>
          <w:i/>
          <w:sz w:val="20"/>
          <w:szCs w:val="20"/>
        </w:rPr>
      </w:pPr>
      <w:r w:rsidRPr="00220B7F">
        <w:rPr>
          <w:rFonts w:ascii="Arial" w:hAnsi="Arial" w:cs="Arial"/>
          <w:b/>
          <w:bCs/>
          <w:sz w:val="20"/>
          <w:szCs w:val="20"/>
        </w:rPr>
        <w:tab/>
      </w:r>
    </w:p>
    <w:p w14:paraId="60DA4FE7" w14:textId="77777777" w:rsidR="002C70BD" w:rsidRPr="00220B7F" w:rsidRDefault="002C70BD" w:rsidP="002C7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300" w:lineRule="auto"/>
        <w:ind w:left="3828" w:right="170" w:hanging="3715"/>
        <w:jc w:val="both"/>
        <w:rPr>
          <w:rFonts w:ascii="Arial" w:hAnsi="Arial" w:cs="Arial"/>
          <w:bCs/>
          <w:i/>
          <w:sz w:val="20"/>
          <w:szCs w:val="20"/>
        </w:rPr>
      </w:pPr>
      <w:r w:rsidRPr="00220B7F">
        <w:rPr>
          <w:rFonts w:ascii="Arial" w:hAnsi="Arial" w:cs="Arial"/>
          <w:b/>
          <w:bCs/>
          <w:sz w:val="20"/>
          <w:szCs w:val="20"/>
        </w:rPr>
        <w:t>Předmět plnění veřejné zakázky:</w:t>
      </w:r>
      <w:r w:rsidRPr="00220B7F">
        <w:rPr>
          <w:rFonts w:ascii="Arial" w:hAnsi="Arial" w:cs="Arial"/>
          <w:b/>
          <w:bCs/>
          <w:sz w:val="20"/>
          <w:szCs w:val="20"/>
        </w:rPr>
        <w:tab/>
      </w:r>
      <w:r w:rsidRPr="00220B7F">
        <w:rPr>
          <w:rFonts w:ascii="Arial" w:hAnsi="Arial" w:cs="Arial"/>
          <w:bCs/>
          <w:i/>
          <w:sz w:val="20"/>
          <w:szCs w:val="20"/>
        </w:rPr>
        <w:t>Tato veřejná zakázka se týká výměny a montáže výtahu kryté haly Sportovního a rekreačního areálu Kraví hora. Cílem je zajistit spolehlivý a bezpečný provoz výtahu dle daných předpisů, splnit dané technické normy.</w:t>
      </w:r>
    </w:p>
    <w:p w14:paraId="3238492E" w14:textId="77777777" w:rsidR="002C70BD" w:rsidRPr="00220B7F" w:rsidRDefault="002C70BD" w:rsidP="002C7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300" w:lineRule="auto"/>
        <w:ind w:left="3828" w:right="170" w:hanging="3715"/>
        <w:jc w:val="both"/>
        <w:rPr>
          <w:rFonts w:ascii="Arial" w:hAnsi="Arial" w:cs="Arial"/>
          <w:i/>
          <w:sz w:val="20"/>
          <w:szCs w:val="20"/>
        </w:rPr>
      </w:pPr>
      <w:r w:rsidRPr="00220B7F">
        <w:rPr>
          <w:rFonts w:ascii="Arial" w:hAnsi="Arial" w:cs="Arial"/>
          <w:b/>
          <w:sz w:val="20"/>
          <w:szCs w:val="20"/>
        </w:rPr>
        <w:t>Evidenční číslo veřejné zakázky v EZAKu:</w:t>
      </w:r>
      <w:r w:rsidRPr="00220B7F">
        <w:t xml:space="preserve"> </w:t>
      </w:r>
      <w:r w:rsidRPr="00220B7F">
        <w:rPr>
          <w:rFonts w:ascii="Arial" w:hAnsi="Arial" w:cs="Arial"/>
          <w:i/>
          <w:sz w:val="20"/>
          <w:szCs w:val="20"/>
        </w:rPr>
        <w:t>P25V00000061</w:t>
      </w:r>
    </w:p>
    <w:p w14:paraId="345C31A5" w14:textId="77777777" w:rsidR="002C70BD" w:rsidRPr="00220B7F" w:rsidRDefault="002C70BD" w:rsidP="002C7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300" w:lineRule="auto"/>
        <w:ind w:left="3828" w:right="170" w:hanging="3715"/>
        <w:jc w:val="both"/>
        <w:rPr>
          <w:rFonts w:ascii="Arial" w:hAnsi="Arial" w:cs="Arial"/>
          <w:i/>
          <w:sz w:val="20"/>
          <w:szCs w:val="20"/>
        </w:rPr>
      </w:pPr>
      <w:r w:rsidRPr="00220B7F">
        <w:rPr>
          <w:rFonts w:ascii="Arial" w:hAnsi="Arial" w:cs="Arial"/>
          <w:i/>
          <w:sz w:val="20"/>
          <w:szCs w:val="20"/>
        </w:rPr>
        <w:t>Datum zahájení: 22.05.2025 13:00</w:t>
      </w:r>
    </w:p>
    <w:p w14:paraId="4FE948CD" w14:textId="77777777" w:rsidR="002C70BD" w:rsidRPr="00220B7F" w:rsidRDefault="002C70BD" w:rsidP="002C7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spacing w:line="300" w:lineRule="auto"/>
        <w:ind w:left="3828" w:right="170" w:hanging="371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Lhůta pro podání nabídky v EZAK:</w:t>
      </w:r>
      <w:r w:rsidRPr="00220B7F">
        <w:rPr>
          <w:rFonts w:ascii="Arial" w:hAnsi="Arial" w:cs="Arial"/>
          <w:i/>
          <w:sz w:val="20"/>
          <w:szCs w:val="20"/>
        </w:rPr>
        <w:t>: 9.6.2025 12:00</w:t>
      </w:r>
    </w:p>
    <w:p w14:paraId="439AD3B6" w14:textId="77777777" w:rsidR="002C70BD" w:rsidRPr="00AF13F0" w:rsidRDefault="002C70BD" w:rsidP="002C70BD">
      <w:pPr>
        <w:jc w:val="both"/>
        <w:rPr>
          <w:rFonts w:ascii="Arial" w:hAnsi="Arial" w:cs="Arial"/>
          <w:i/>
          <w:sz w:val="20"/>
          <w:szCs w:val="20"/>
        </w:rPr>
      </w:pPr>
    </w:p>
    <w:p w14:paraId="25B8D4E5" w14:textId="77777777" w:rsidR="002C70BD" w:rsidRPr="00AF13F0" w:rsidRDefault="002C70BD" w:rsidP="002C70BD">
      <w:pPr>
        <w:numPr>
          <w:ilvl w:val="0"/>
          <w:numId w:val="5"/>
        </w:num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AF13F0">
        <w:rPr>
          <w:rFonts w:ascii="Arial" w:hAnsi="Arial" w:cs="Arial"/>
          <w:b/>
          <w:bCs/>
          <w:sz w:val="20"/>
          <w:szCs w:val="20"/>
          <w:u w:val="single"/>
        </w:rPr>
        <w:t>Předpokládaná hodnota</w:t>
      </w:r>
    </w:p>
    <w:p w14:paraId="3ECC1E9F" w14:textId="77777777" w:rsidR="002C70BD" w:rsidRPr="00AF13F0" w:rsidRDefault="002C70BD" w:rsidP="002C70BD">
      <w:pPr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37BF93E7" w14:textId="77777777" w:rsidR="002C70BD" w:rsidRPr="00AF13F0" w:rsidRDefault="002C70BD" w:rsidP="002C70BD">
      <w:pPr>
        <w:spacing w:line="30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F13F0">
        <w:rPr>
          <w:rFonts w:ascii="Arial" w:hAnsi="Arial" w:cs="Arial"/>
          <w:b/>
          <w:bCs/>
          <w:sz w:val="20"/>
          <w:szCs w:val="20"/>
        </w:rPr>
        <w:t xml:space="preserve">Způsob stanovení předpokládané hodnoty: </w:t>
      </w:r>
    </w:p>
    <w:p w14:paraId="4B99CC19" w14:textId="77777777" w:rsidR="002C70BD" w:rsidRDefault="002C70BD" w:rsidP="002C70BD">
      <w:pPr>
        <w:jc w:val="both"/>
        <w:rPr>
          <w:rFonts w:ascii="Arial" w:hAnsi="Arial" w:cs="Arial"/>
          <w:bCs/>
          <w:sz w:val="20"/>
          <w:szCs w:val="20"/>
        </w:rPr>
      </w:pPr>
      <w:r w:rsidRPr="00AF13F0">
        <w:rPr>
          <w:rFonts w:ascii="Arial" w:hAnsi="Arial" w:cs="Arial"/>
          <w:bCs/>
          <w:sz w:val="20"/>
          <w:szCs w:val="20"/>
        </w:rPr>
        <w:t>Předpokládaná hodnota byla stanovena na základě kontrolního rozpočtu k projektové dokumentaci.</w:t>
      </w:r>
    </w:p>
    <w:p w14:paraId="6637CA59" w14:textId="77777777" w:rsidR="002C70BD" w:rsidRPr="00AF13F0" w:rsidRDefault="002C70BD" w:rsidP="002C70BD">
      <w:pPr>
        <w:jc w:val="both"/>
        <w:rPr>
          <w:rFonts w:ascii="Arial" w:hAnsi="Arial" w:cs="Arial"/>
          <w:bCs/>
          <w:sz w:val="20"/>
          <w:szCs w:val="20"/>
        </w:rPr>
      </w:pPr>
    </w:p>
    <w:p w14:paraId="055AAE6C" w14:textId="77777777" w:rsidR="002C70BD" w:rsidRPr="00AF13F0" w:rsidRDefault="002C70BD" w:rsidP="002C70BD">
      <w:pPr>
        <w:rPr>
          <w:rFonts w:ascii="Arial" w:hAnsi="Arial" w:cs="Arial"/>
          <w:bCs/>
          <w:sz w:val="20"/>
          <w:szCs w:val="20"/>
        </w:rPr>
      </w:pPr>
      <w:r w:rsidRPr="00220B7F">
        <w:rPr>
          <w:rFonts w:ascii="Arial" w:hAnsi="Arial" w:cs="Arial"/>
          <w:bCs/>
          <w:sz w:val="20"/>
          <w:szCs w:val="20"/>
        </w:rPr>
        <w:t>Předpokládaná hodnota veřejné zakázky činí 1,2 mil. Kč bez DPH.</w:t>
      </w:r>
      <w:r w:rsidRPr="00AF13F0">
        <w:rPr>
          <w:rFonts w:ascii="Arial" w:hAnsi="Arial" w:cs="Arial"/>
          <w:bCs/>
          <w:sz w:val="20"/>
          <w:szCs w:val="20"/>
        </w:rPr>
        <w:t xml:space="preserve"> </w:t>
      </w:r>
    </w:p>
    <w:p w14:paraId="02E222E8" w14:textId="77777777" w:rsidR="002C70BD" w:rsidRPr="00AF13F0" w:rsidRDefault="002C70BD" w:rsidP="002C70BD">
      <w:pPr>
        <w:jc w:val="both"/>
        <w:rPr>
          <w:rFonts w:ascii="Arial" w:hAnsi="Arial" w:cs="Arial"/>
          <w:bCs/>
          <w:sz w:val="20"/>
          <w:szCs w:val="20"/>
        </w:rPr>
      </w:pPr>
    </w:p>
    <w:p w14:paraId="3861BE34" w14:textId="77777777" w:rsidR="002C70BD" w:rsidRPr="00AF13F0" w:rsidRDefault="002C70BD" w:rsidP="002C70BD">
      <w:pPr>
        <w:jc w:val="both"/>
        <w:rPr>
          <w:rFonts w:ascii="Arial" w:hAnsi="Arial" w:cs="Arial"/>
          <w:sz w:val="20"/>
          <w:szCs w:val="20"/>
        </w:rPr>
      </w:pPr>
      <w:r w:rsidRPr="00AF13F0">
        <w:rPr>
          <w:rFonts w:ascii="Arial" w:hAnsi="Arial" w:cs="Arial"/>
          <w:sz w:val="20"/>
          <w:szCs w:val="20"/>
        </w:rPr>
        <w:t>Přepokládan</w:t>
      </w:r>
      <w:r>
        <w:rPr>
          <w:rFonts w:ascii="Arial" w:hAnsi="Arial" w:cs="Arial"/>
          <w:sz w:val="20"/>
          <w:szCs w:val="20"/>
        </w:rPr>
        <w:t xml:space="preserve">á </w:t>
      </w:r>
      <w:r w:rsidRPr="00AF13F0">
        <w:rPr>
          <w:rFonts w:ascii="Arial" w:hAnsi="Arial" w:cs="Arial"/>
          <w:sz w:val="20"/>
          <w:szCs w:val="20"/>
        </w:rPr>
        <w:t xml:space="preserve"> hodnot</w:t>
      </w:r>
      <w:r>
        <w:rPr>
          <w:rFonts w:ascii="Arial" w:hAnsi="Arial" w:cs="Arial"/>
          <w:sz w:val="20"/>
          <w:szCs w:val="20"/>
        </w:rPr>
        <w:t>a</w:t>
      </w:r>
      <w:r w:rsidRPr="00AF13F0">
        <w:rPr>
          <w:rFonts w:ascii="Arial" w:hAnsi="Arial" w:cs="Arial"/>
          <w:sz w:val="20"/>
          <w:szCs w:val="20"/>
        </w:rPr>
        <w:t xml:space="preserve"> stanov</w:t>
      </w:r>
      <w:r>
        <w:rPr>
          <w:rFonts w:ascii="Arial" w:hAnsi="Arial" w:cs="Arial"/>
          <w:sz w:val="20"/>
          <w:szCs w:val="20"/>
        </w:rPr>
        <w:t>ena kontrolním rozpočtem-</w:t>
      </w:r>
    </w:p>
    <w:p w14:paraId="18CA92E8" w14:textId="77777777" w:rsidR="002C70BD" w:rsidRPr="00AF13F0" w:rsidRDefault="002C70BD" w:rsidP="002C70BD">
      <w:pPr>
        <w:jc w:val="both"/>
        <w:rPr>
          <w:rFonts w:ascii="Arial" w:hAnsi="Arial" w:cs="Arial"/>
          <w:i/>
          <w:sz w:val="20"/>
          <w:szCs w:val="20"/>
        </w:rPr>
      </w:pPr>
    </w:p>
    <w:p w14:paraId="2E7299BC" w14:textId="77777777" w:rsidR="002C70BD" w:rsidRPr="00AF13F0" w:rsidRDefault="002C70BD" w:rsidP="002C70BD">
      <w:pPr>
        <w:jc w:val="both"/>
        <w:rPr>
          <w:rFonts w:ascii="Arial" w:hAnsi="Arial" w:cs="Arial"/>
          <w:i/>
          <w:sz w:val="20"/>
          <w:szCs w:val="20"/>
        </w:rPr>
      </w:pPr>
    </w:p>
    <w:p w14:paraId="7D8097C3" w14:textId="77777777" w:rsidR="002C70BD" w:rsidRPr="00AF13F0" w:rsidRDefault="002C70BD" w:rsidP="002C70BD">
      <w:pPr>
        <w:numPr>
          <w:ilvl w:val="0"/>
          <w:numId w:val="5"/>
        </w:numPr>
        <w:jc w:val="both"/>
        <w:rPr>
          <w:rFonts w:ascii="Arial" w:hAnsi="Arial" w:cs="Arial"/>
          <w:bCs/>
          <w:sz w:val="20"/>
          <w:szCs w:val="20"/>
        </w:rPr>
      </w:pPr>
      <w:r w:rsidRPr="00AF13F0">
        <w:rPr>
          <w:rFonts w:ascii="Arial" w:hAnsi="Arial" w:cs="Arial"/>
          <w:b/>
          <w:bCs/>
          <w:sz w:val="20"/>
          <w:szCs w:val="20"/>
          <w:u w:val="single"/>
        </w:rPr>
        <w:t>Otevírání nabídek</w:t>
      </w:r>
      <w:r w:rsidRPr="00AF13F0">
        <w:rPr>
          <w:rFonts w:ascii="Arial" w:hAnsi="Arial" w:cs="Arial"/>
          <w:b/>
          <w:bCs/>
          <w:sz w:val="20"/>
          <w:szCs w:val="20"/>
        </w:rPr>
        <w:t xml:space="preserve"> </w:t>
      </w:r>
      <w:r w:rsidRPr="00AF13F0">
        <w:rPr>
          <w:rFonts w:ascii="Arial" w:hAnsi="Arial" w:cs="Arial"/>
          <w:bCs/>
          <w:i/>
          <w:sz w:val="20"/>
          <w:szCs w:val="20"/>
        </w:rPr>
        <w:t xml:space="preserve">ze dne </w:t>
      </w:r>
      <w:r>
        <w:rPr>
          <w:rFonts w:ascii="Arial" w:hAnsi="Arial" w:cs="Arial"/>
          <w:bCs/>
          <w:i/>
          <w:sz w:val="20"/>
          <w:szCs w:val="20"/>
        </w:rPr>
        <w:t>9.6</w:t>
      </w:r>
      <w:r w:rsidRPr="00AF13F0">
        <w:rPr>
          <w:rFonts w:ascii="Arial" w:hAnsi="Arial" w:cs="Arial"/>
          <w:bCs/>
          <w:i/>
          <w:sz w:val="20"/>
          <w:szCs w:val="20"/>
        </w:rPr>
        <w:t>.2025</w:t>
      </w:r>
    </w:p>
    <w:p w14:paraId="494B0535" w14:textId="77777777" w:rsidR="002C70BD" w:rsidRPr="00AF13F0" w:rsidRDefault="002C70BD" w:rsidP="002C70BD">
      <w:pPr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5E139559" w14:textId="77777777" w:rsidR="002C70BD" w:rsidRPr="00AF13F0" w:rsidRDefault="002C70BD" w:rsidP="002C70BD"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AF13F0">
        <w:rPr>
          <w:rFonts w:ascii="Arial" w:hAnsi="Arial" w:cs="Arial"/>
          <w:b/>
          <w:sz w:val="20"/>
          <w:szCs w:val="20"/>
        </w:rPr>
        <w:t xml:space="preserve">Členové Komise pro otevírání nabídek </w:t>
      </w:r>
      <w:r w:rsidRPr="00AF13F0">
        <w:rPr>
          <w:rFonts w:ascii="Arial" w:hAnsi="Arial" w:cs="Arial"/>
          <w:sz w:val="20"/>
          <w:szCs w:val="20"/>
        </w:rPr>
        <w:t>(min. 2 členové)</w:t>
      </w:r>
      <w:r w:rsidRPr="00AF13F0">
        <w:rPr>
          <w:rFonts w:ascii="Arial" w:hAnsi="Arial" w:cs="Arial"/>
          <w:b/>
          <w:sz w:val="20"/>
          <w:szCs w:val="20"/>
        </w:rPr>
        <w:t xml:space="preserve">: </w:t>
      </w:r>
    </w:p>
    <w:p w14:paraId="30556208" w14:textId="77777777" w:rsidR="002C70BD" w:rsidRPr="00AF13F0" w:rsidRDefault="002C70BD" w:rsidP="002C70BD"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2C70BD" w:rsidRPr="00AF13F0" w14:paraId="1D75D5D3" w14:textId="77777777" w:rsidTr="008D5170">
        <w:tc>
          <w:tcPr>
            <w:tcW w:w="9628" w:type="dxa"/>
          </w:tcPr>
          <w:p w14:paraId="569E998F" w14:textId="77777777" w:rsidR="002C70BD" w:rsidRPr="00AF13F0" w:rsidRDefault="002C70BD" w:rsidP="002C70BD">
            <w:pPr>
              <w:numPr>
                <w:ilvl w:val="0"/>
                <w:numId w:val="4"/>
              </w:num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3F0">
              <w:rPr>
                <w:rFonts w:ascii="Arial" w:hAnsi="Arial" w:cs="Arial"/>
                <w:sz w:val="20"/>
                <w:szCs w:val="20"/>
              </w:rPr>
              <w:t>Jméno, funkce:  Mgr.Petra Ondrašíková, vedoucí OŠSKM ÚMČ BS</w:t>
            </w:r>
          </w:p>
        </w:tc>
      </w:tr>
      <w:tr w:rsidR="002C70BD" w:rsidRPr="00AF13F0" w14:paraId="188191A5" w14:textId="77777777" w:rsidTr="008D5170">
        <w:tc>
          <w:tcPr>
            <w:tcW w:w="9628" w:type="dxa"/>
          </w:tcPr>
          <w:p w14:paraId="4C98AF15" w14:textId="77777777" w:rsidR="002C70BD" w:rsidRPr="00AF13F0" w:rsidRDefault="002C70BD" w:rsidP="002C70BD">
            <w:pPr>
              <w:numPr>
                <w:ilvl w:val="0"/>
                <w:numId w:val="4"/>
              </w:num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13F0">
              <w:rPr>
                <w:rFonts w:ascii="Arial" w:hAnsi="Arial" w:cs="Arial"/>
                <w:sz w:val="20"/>
                <w:szCs w:val="20"/>
              </w:rPr>
              <w:t>Jméno, funkce: Jiří Mazel, investiční technik OŠSKM ÚMČ BS</w:t>
            </w:r>
          </w:p>
        </w:tc>
      </w:tr>
    </w:tbl>
    <w:p w14:paraId="3DBD38B0" w14:textId="77777777" w:rsidR="002C70BD" w:rsidRPr="00AF13F0" w:rsidRDefault="002C70BD" w:rsidP="002C70BD">
      <w:pPr>
        <w:jc w:val="both"/>
        <w:rPr>
          <w:rFonts w:ascii="Arial" w:hAnsi="Arial" w:cs="Arial"/>
          <w:iCs/>
          <w:sz w:val="20"/>
          <w:szCs w:val="20"/>
        </w:rPr>
      </w:pPr>
    </w:p>
    <w:p w14:paraId="1F34984C" w14:textId="77777777" w:rsidR="002C70BD" w:rsidRPr="00AF13F0" w:rsidRDefault="002C70BD" w:rsidP="002C70BD">
      <w:pPr>
        <w:jc w:val="both"/>
        <w:rPr>
          <w:rFonts w:ascii="Arial" w:hAnsi="Arial" w:cs="Arial"/>
          <w:iCs/>
          <w:sz w:val="20"/>
          <w:szCs w:val="20"/>
        </w:rPr>
      </w:pPr>
      <w:r w:rsidRPr="00AF13F0">
        <w:rPr>
          <w:rFonts w:ascii="Arial" w:hAnsi="Arial" w:cs="Arial"/>
          <w:iCs/>
          <w:sz w:val="20"/>
          <w:szCs w:val="20"/>
        </w:rPr>
        <w:t>Komisi ustanovil: Bc. Petr Štika,MBA, LL.M., tajemník ÚMČ BS</w:t>
      </w:r>
    </w:p>
    <w:p w14:paraId="3FC365B7" w14:textId="77777777" w:rsidR="002C70BD" w:rsidRPr="00275E8A" w:rsidRDefault="002C70BD" w:rsidP="002C70BD">
      <w:pPr>
        <w:jc w:val="both"/>
        <w:rPr>
          <w:rFonts w:ascii="Arial" w:hAnsi="Arial" w:cs="Arial"/>
          <w:iCs/>
          <w:sz w:val="20"/>
          <w:szCs w:val="20"/>
          <w:highlight w:val="yellow"/>
        </w:rPr>
      </w:pPr>
    </w:p>
    <w:p w14:paraId="4621E99C" w14:textId="77777777" w:rsidR="002C70BD" w:rsidRDefault="002C70BD" w:rsidP="002C70BD"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AF13F0">
        <w:rPr>
          <w:rFonts w:ascii="Arial" w:hAnsi="Arial" w:cs="Arial"/>
          <w:b/>
          <w:bCs/>
          <w:iCs/>
          <w:sz w:val="20"/>
          <w:szCs w:val="20"/>
        </w:rPr>
        <w:t>Dodavatelé, kteří podali nabídky:</w:t>
      </w:r>
    </w:p>
    <w:p w14:paraId="1E0BCE21" w14:textId="77777777" w:rsidR="002C70BD" w:rsidRPr="003A1F60" w:rsidRDefault="002C70BD" w:rsidP="002C70BD">
      <w:pPr>
        <w:numPr>
          <w:ilvl w:val="0"/>
          <w:numId w:val="9"/>
        </w:num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3A1F60">
        <w:rPr>
          <w:rFonts w:ascii="Arial" w:hAnsi="Arial" w:cs="Arial"/>
          <w:b/>
          <w:bCs/>
          <w:iCs/>
          <w:sz w:val="20"/>
          <w:szCs w:val="20"/>
        </w:rPr>
        <w:t>KONE, a.s.,  Evropská 423/178, 160 00 Praha, IČO: 00176842</w:t>
      </w:r>
    </w:p>
    <w:p w14:paraId="45EF9444" w14:textId="77777777" w:rsidR="002C70BD" w:rsidRDefault="002C70BD" w:rsidP="002C70BD">
      <w:pPr>
        <w:spacing w:line="300" w:lineRule="auto"/>
        <w:ind w:left="1068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nabídková</w:t>
      </w:r>
      <w:r w:rsidRPr="003A1F60">
        <w:rPr>
          <w:rFonts w:ascii="Arial" w:hAnsi="Arial" w:cs="Arial"/>
          <w:bCs/>
          <w:iCs/>
          <w:sz w:val="20"/>
          <w:szCs w:val="20"/>
        </w:rPr>
        <w:t xml:space="preserve"> cena bez DPH:</w:t>
      </w:r>
      <w:r w:rsidRPr="003A1F60">
        <w:rPr>
          <w:rFonts w:ascii="Arial" w:hAnsi="Arial" w:cs="Arial"/>
          <w:bCs/>
          <w:iCs/>
          <w:sz w:val="20"/>
          <w:szCs w:val="20"/>
        </w:rPr>
        <w:tab/>
      </w:r>
      <w:r w:rsidRPr="003A1F60">
        <w:rPr>
          <w:rFonts w:ascii="Arial" w:hAnsi="Arial" w:cs="Arial"/>
          <w:bCs/>
          <w:iCs/>
          <w:sz w:val="20"/>
          <w:szCs w:val="20"/>
        </w:rPr>
        <w:tab/>
        <w:t>957 000,00Kč</w:t>
      </w:r>
    </w:p>
    <w:p w14:paraId="1317CB19" w14:textId="77777777" w:rsidR="002C70BD" w:rsidRPr="003A1F60" w:rsidRDefault="002C70BD" w:rsidP="002C70BD">
      <w:pPr>
        <w:spacing w:line="300" w:lineRule="auto"/>
        <w:ind w:left="1068"/>
        <w:jc w:val="both"/>
        <w:rPr>
          <w:rFonts w:ascii="Arial" w:hAnsi="Arial" w:cs="Arial"/>
          <w:bCs/>
          <w:iCs/>
          <w:sz w:val="20"/>
          <w:szCs w:val="20"/>
        </w:rPr>
      </w:pPr>
      <w:r w:rsidRPr="003A1F60">
        <w:rPr>
          <w:rFonts w:ascii="Arial" w:hAnsi="Arial" w:cs="Arial"/>
          <w:bCs/>
          <w:iCs/>
          <w:sz w:val="20"/>
          <w:szCs w:val="20"/>
        </w:rPr>
        <w:t>DPH: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>200 970,00Kč</w:t>
      </w:r>
    </w:p>
    <w:p w14:paraId="12D7421F" w14:textId="77777777" w:rsidR="002C70BD" w:rsidRPr="003A1F60" w:rsidRDefault="002C70BD" w:rsidP="002C70BD">
      <w:pPr>
        <w:spacing w:line="30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3A1F60"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 xml:space="preserve">      </w:t>
      </w:r>
      <w:r w:rsidRPr="003A1F60">
        <w:rPr>
          <w:rFonts w:ascii="Arial" w:hAnsi="Arial" w:cs="Arial"/>
          <w:b/>
          <w:bCs/>
          <w:iCs/>
          <w:sz w:val="20"/>
          <w:szCs w:val="20"/>
        </w:rPr>
        <w:t>Celkem:</w:t>
      </w:r>
      <w:r w:rsidRPr="003A1F60">
        <w:rPr>
          <w:rFonts w:ascii="Arial" w:hAnsi="Arial" w:cs="Arial"/>
          <w:bCs/>
          <w:iCs/>
          <w:sz w:val="20"/>
          <w:szCs w:val="20"/>
        </w:rPr>
        <w:t xml:space="preserve">    </w:t>
      </w:r>
      <w:r w:rsidRPr="003A1F60">
        <w:rPr>
          <w:rFonts w:ascii="Arial" w:hAnsi="Arial" w:cs="Arial"/>
          <w:bCs/>
          <w:iCs/>
          <w:sz w:val="20"/>
          <w:szCs w:val="20"/>
        </w:rPr>
        <w:tab/>
        <w:t xml:space="preserve">          </w:t>
      </w:r>
      <w:r>
        <w:rPr>
          <w:rFonts w:ascii="Arial" w:hAnsi="Arial" w:cs="Arial"/>
          <w:bCs/>
          <w:iCs/>
          <w:sz w:val="20"/>
          <w:szCs w:val="20"/>
        </w:rPr>
        <w:t xml:space="preserve">                          </w:t>
      </w:r>
      <w:r w:rsidRPr="003A1F60">
        <w:rPr>
          <w:rFonts w:ascii="Arial" w:hAnsi="Arial" w:cs="Arial"/>
          <w:bCs/>
          <w:iCs/>
          <w:sz w:val="20"/>
          <w:szCs w:val="20"/>
        </w:rPr>
        <w:t xml:space="preserve">1 157 970,00Kč </w:t>
      </w:r>
    </w:p>
    <w:p w14:paraId="6710500A" w14:textId="77777777" w:rsidR="002C70BD" w:rsidRPr="00AF13F0" w:rsidRDefault="002C70BD" w:rsidP="002C70BD">
      <w:pPr>
        <w:pStyle w:val="Odstavecseseznamem"/>
        <w:spacing w:line="300" w:lineRule="auto"/>
        <w:ind w:left="1065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77DB72FC" w14:textId="77777777" w:rsidR="002C70BD" w:rsidRPr="00231DA3" w:rsidRDefault="002C70BD" w:rsidP="002C70B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  <w:iCs/>
          <w:sz w:val="20"/>
          <w:szCs w:val="20"/>
          <w:u w:val="single"/>
        </w:rPr>
      </w:pPr>
      <w:r w:rsidRPr="00231DA3">
        <w:rPr>
          <w:rFonts w:ascii="Arial" w:hAnsi="Arial" w:cs="Arial"/>
          <w:b/>
          <w:iCs/>
          <w:sz w:val="20"/>
          <w:szCs w:val="20"/>
          <w:u w:val="single"/>
        </w:rPr>
        <w:t>Hodnocení nabídek</w:t>
      </w:r>
      <w:r w:rsidRPr="00231DA3">
        <w:rPr>
          <w:rFonts w:ascii="Arial" w:hAnsi="Arial" w:cs="Arial"/>
          <w:b/>
          <w:iCs/>
          <w:sz w:val="20"/>
          <w:szCs w:val="20"/>
        </w:rPr>
        <w:t xml:space="preserve"> </w:t>
      </w:r>
      <w:r w:rsidRPr="00231DA3">
        <w:rPr>
          <w:rFonts w:ascii="Arial" w:hAnsi="Arial" w:cs="Arial"/>
          <w:bCs/>
          <w:sz w:val="20"/>
          <w:szCs w:val="20"/>
        </w:rPr>
        <w:t>(</w:t>
      </w:r>
      <w:r w:rsidRPr="00231DA3">
        <w:rPr>
          <w:rFonts w:ascii="Arial" w:hAnsi="Arial" w:cs="Arial"/>
          <w:bCs/>
          <w:i/>
          <w:sz w:val="20"/>
          <w:szCs w:val="20"/>
        </w:rPr>
        <w:t xml:space="preserve">ze dne </w:t>
      </w:r>
      <w:r>
        <w:rPr>
          <w:rFonts w:ascii="Arial" w:hAnsi="Arial" w:cs="Arial"/>
          <w:bCs/>
          <w:i/>
          <w:sz w:val="20"/>
          <w:szCs w:val="20"/>
        </w:rPr>
        <w:t>9.6</w:t>
      </w:r>
      <w:r w:rsidRPr="00231DA3">
        <w:rPr>
          <w:rFonts w:ascii="Arial" w:hAnsi="Arial" w:cs="Arial"/>
          <w:bCs/>
          <w:i/>
          <w:sz w:val="20"/>
          <w:szCs w:val="20"/>
        </w:rPr>
        <w:t>.2025)</w:t>
      </w:r>
    </w:p>
    <w:p w14:paraId="38D72835" w14:textId="77777777" w:rsidR="002C70BD" w:rsidRPr="00231DA3" w:rsidRDefault="002C70BD" w:rsidP="002C70BD">
      <w:pPr>
        <w:jc w:val="both"/>
        <w:rPr>
          <w:rFonts w:ascii="Arial" w:hAnsi="Arial" w:cs="Arial"/>
          <w:iCs/>
          <w:sz w:val="20"/>
          <w:szCs w:val="20"/>
        </w:rPr>
      </w:pPr>
    </w:p>
    <w:p w14:paraId="312E3A11" w14:textId="77777777" w:rsidR="002C70BD" w:rsidRPr="00231DA3" w:rsidRDefault="002C70BD" w:rsidP="002C70BD"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231DA3">
        <w:rPr>
          <w:rFonts w:ascii="Arial" w:hAnsi="Arial" w:cs="Arial"/>
          <w:b/>
          <w:sz w:val="20"/>
          <w:szCs w:val="20"/>
        </w:rPr>
        <w:t xml:space="preserve">Členové Komise pro hodnocení nabídek* </w:t>
      </w:r>
      <w:r w:rsidRPr="00231DA3">
        <w:rPr>
          <w:rFonts w:ascii="Arial" w:hAnsi="Arial" w:cs="Arial"/>
          <w:sz w:val="20"/>
          <w:szCs w:val="20"/>
        </w:rPr>
        <w:t>(min. 3 členové u VZMR a min. 5 členů u podlimitních a nadlimitních VZ)</w:t>
      </w:r>
      <w:r w:rsidRPr="00231DA3">
        <w:rPr>
          <w:rFonts w:ascii="Arial" w:hAnsi="Arial" w:cs="Arial"/>
          <w:b/>
          <w:sz w:val="20"/>
          <w:szCs w:val="20"/>
        </w:rPr>
        <w:t xml:space="preserve">: 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2C70BD" w:rsidRPr="00231DA3" w14:paraId="4C36F758" w14:textId="77777777" w:rsidTr="008D5170">
        <w:trPr>
          <w:trHeight w:val="939"/>
        </w:trPr>
        <w:tc>
          <w:tcPr>
            <w:tcW w:w="8908" w:type="dxa"/>
          </w:tcPr>
          <w:p w14:paraId="55767C96" w14:textId="77777777" w:rsidR="002C70BD" w:rsidRPr="00231DA3" w:rsidRDefault="002C70BD" w:rsidP="002C70BD">
            <w:pPr>
              <w:numPr>
                <w:ilvl w:val="0"/>
                <w:numId w:val="6"/>
              </w:num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DA3">
              <w:rPr>
                <w:rFonts w:ascii="Arial" w:hAnsi="Arial" w:cs="Arial"/>
                <w:sz w:val="20"/>
                <w:szCs w:val="20"/>
              </w:rPr>
              <w:lastRenderedPageBreak/>
              <w:t>Bc. Petr Štika,MBA, LL.M., tajemník ÚMČ BS</w:t>
            </w:r>
          </w:p>
          <w:p w14:paraId="3D965B3D" w14:textId="77777777" w:rsidR="002C70BD" w:rsidRPr="00231DA3" w:rsidRDefault="002C70BD" w:rsidP="008D5170">
            <w:p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0BD" w:rsidRPr="00231DA3" w14:paraId="23EDCA0F" w14:textId="77777777" w:rsidTr="008D5170">
        <w:trPr>
          <w:trHeight w:val="952"/>
        </w:trPr>
        <w:tc>
          <w:tcPr>
            <w:tcW w:w="8908" w:type="dxa"/>
          </w:tcPr>
          <w:p w14:paraId="73BBD00B" w14:textId="77777777" w:rsidR="002C70BD" w:rsidRPr="00231DA3" w:rsidRDefault="002C70BD" w:rsidP="002C70BD">
            <w:pPr>
              <w:numPr>
                <w:ilvl w:val="0"/>
                <w:numId w:val="6"/>
              </w:num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DA3">
              <w:rPr>
                <w:rFonts w:ascii="Arial" w:hAnsi="Arial" w:cs="Arial"/>
                <w:sz w:val="20"/>
                <w:szCs w:val="20"/>
              </w:rPr>
              <w:t>Mgr.Petra Ondrašíková, vedoucí OŠSKM ÚMČ BS</w:t>
            </w:r>
          </w:p>
          <w:p w14:paraId="0729377A" w14:textId="77777777" w:rsidR="002C70BD" w:rsidRDefault="002C70BD" w:rsidP="008D5170">
            <w:p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41F200" w14:textId="77777777" w:rsidR="002C70BD" w:rsidRPr="00231DA3" w:rsidRDefault="002C70BD" w:rsidP="008D5170">
            <w:p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70BD" w:rsidRPr="00231DA3" w14:paraId="53C285DA" w14:textId="77777777" w:rsidTr="008D5170">
        <w:trPr>
          <w:trHeight w:val="1050"/>
        </w:trPr>
        <w:tc>
          <w:tcPr>
            <w:tcW w:w="8908" w:type="dxa"/>
          </w:tcPr>
          <w:p w14:paraId="746D760A" w14:textId="77777777" w:rsidR="002C70BD" w:rsidRPr="00231DA3" w:rsidRDefault="002C70BD" w:rsidP="002C70BD">
            <w:pPr>
              <w:numPr>
                <w:ilvl w:val="0"/>
                <w:numId w:val="6"/>
              </w:num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DA3">
              <w:rPr>
                <w:rFonts w:ascii="Arial" w:hAnsi="Arial" w:cs="Arial"/>
                <w:sz w:val="20"/>
                <w:szCs w:val="20"/>
              </w:rPr>
              <w:t>Jiří Mazel, investiční technik OŠSKM ÚMČ BS</w:t>
            </w:r>
          </w:p>
          <w:p w14:paraId="2656609C" w14:textId="77777777" w:rsidR="002C70BD" w:rsidRDefault="002C70BD" w:rsidP="008D5170">
            <w:p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C507A1" w14:textId="77777777" w:rsidR="002C70BD" w:rsidRPr="00231DA3" w:rsidRDefault="002C70BD" w:rsidP="008D5170">
            <w:pPr>
              <w:spacing w:line="30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95D848" w14:textId="77777777" w:rsidR="002C70BD" w:rsidRPr="00231DA3" w:rsidRDefault="002C70BD" w:rsidP="002C70BD">
      <w:pPr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  <w:r w:rsidRPr="00231DA3">
        <w:rPr>
          <w:rFonts w:ascii="Arial" w:hAnsi="Arial" w:cs="Arial"/>
          <w:iCs/>
          <w:sz w:val="20"/>
          <w:szCs w:val="20"/>
        </w:rPr>
        <w:t>*Členové komise pro hodnocení nabídek tímto potvrzují, že hodnocení nabídek proběhlo v souladu se zásadami zadávání veřejných zakázek dle ZZVZ a že nejsou ve střetu zájmů dle § 44 ZZVZ</w:t>
      </w:r>
    </w:p>
    <w:p w14:paraId="5797250F" w14:textId="77777777" w:rsidR="002C70BD" w:rsidRPr="00231DA3" w:rsidRDefault="002C70BD" w:rsidP="002C70BD"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231DA3">
        <w:rPr>
          <w:rFonts w:ascii="Arial" w:hAnsi="Arial" w:cs="Arial"/>
          <w:iCs/>
          <w:sz w:val="20"/>
          <w:szCs w:val="20"/>
        </w:rPr>
        <w:t>Komisi ustanovil: Bc. Petr Štika,MBA, LL.M., tajemník ÚMČ BS.</w:t>
      </w:r>
    </w:p>
    <w:p w14:paraId="5C75A7A9" w14:textId="77777777" w:rsidR="002C70BD" w:rsidRPr="00231DA3" w:rsidRDefault="002C70BD" w:rsidP="002C70BD"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28ADD7DC" w14:textId="77777777" w:rsidR="002C70BD" w:rsidRPr="00231DA3" w:rsidRDefault="002C70BD" w:rsidP="002C70BD">
      <w:pPr>
        <w:spacing w:line="30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231DA3">
        <w:rPr>
          <w:rFonts w:ascii="Arial" w:hAnsi="Arial" w:cs="Arial"/>
          <w:b/>
          <w:bCs/>
          <w:iCs/>
          <w:sz w:val="20"/>
          <w:szCs w:val="20"/>
        </w:rPr>
        <w:t xml:space="preserve">Hodnotící kritérium: </w:t>
      </w:r>
      <w:r w:rsidRPr="00231DA3">
        <w:rPr>
          <w:rFonts w:ascii="Arial" w:hAnsi="Arial" w:cs="Arial"/>
          <w:bCs/>
          <w:iCs/>
          <w:sz w:val="20"/>
          <w:szCs w:val="20"/>
        </w:rPr>
        <w:t>ekonomická výhodnost – nejnižší cena s DPH</w:t>
      </w:r>
      <w:r w:rsidRPr="00231DA3">
        <w:rPr>
          <w:rFonts w:ascii="Arial" w:hAnsi="Arial" w:cs="Arial"/>
          <w:bCs/>
          <w:i/>
          <w:iCs/>
          <w:sz w:val="20"/>
          <w:szCs w:val="20"/>
        </w:rPr>
        <w:t>/bez DPH (popř. jiné kritérium dle ZD)</w:t>
      </w:r>
    </w:p>
    <w:p w14:paraId="303EE81E" w14:textId="77777777" w:rsidR="002C70BD" w:rsidRPr="00231DA3" w:rsidRDefault="002C70BD" w:rsidP="002C70BD"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785B8E87" w14:textId="77777777" w:rsidR="002C70BD" w:rsidRDefault="002C70BD" w:rsidP="002C70BD"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231DA3">
        <w:rPr>
          <w:rFonts w:ascii="Arial" w:hAnsi="Arial" w:cs="Arial"/>
          <w:b/>
          <w:bCs/>
          <w:iCs/>
          <w:sz w:val="20"/>
          <w:szCs w:val="20"/>
        </w:rPr>
        <w:t xml:space="preserve">Seřazení nabídek </w:t>
      </w:r>
      <w:r w:rsidRPr="00231DA3">
        <w:rPr>
          <w:rFonts w:ascii="Arial" w:hAnsi="Arial" w:cs="Arial"/>
          <w:bCs/>
          <w:iCs/>
          <w:sz w:val="20"/>
          <w:szCs w:val="20"/>
        </w:rPr>
        <w:t>(podle ekonomické výhodnosti)</w:t>
      </w:r>
      <w:r w:rsidRPr="00231DA3">
        <w:rPr>
          <w:rFonts w:ascii="Arial" w:hAnsi="Arial" w:cs="Arial"/>
          <w:b/>
          <w:bCs/>
          <w:iCs/>
          <w:sz w:val="20"/>
          <w:szCs w:val="20"/>
        </w:rPr>
        <w:t>:</w:t>
      </w:r>
    </w:p>
    <w:p w14:paraId="6B77C3C2" w14:textId="77777777" w:rsidR="002C70BD" w:rsidRDefault="002C70BD" w:rsidP="002C70BD"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6C9DC6E9" w14:textId="77777777" w:rsidR="002C70BD" w:rsidRPr="003A1F60" w:rsidRDefault="002C70BD" w:rsidP="002C70BD">
      <w:pPr>
        <w:numPr>
          <w:ilvl w:val="0"/>
          <w:numId w:val="9"/>
        </w:num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3A1F60">
        <w:rPr>
          <w:rFonts w:ascii="Arial" w:hAnsi="Arial" w:cs="Arial"/>
          <w:b/>
          <w:bCs/>
          <w:iCs/>
          <w:sz w:val="20"/>
          <w:szCs w:val="20"/>
        </w:rPr>
        <w:t>KONE, a.s.,  Evropská 423/178, 160 00 Praha, IČO: 00176842</w:t>
      </w:r>
    </w:p>
    <w:p w14:paraId="7BE4C5F6" w14:textId="77777777" w:rsidR="002C70BD" w:rsidRDefault="002C70BD" w:rsidP="002C70BD">
      <w:pPr>
        <w:spacing w:line="300" w:lineRule="auto"/>
        <w:ind w:left="1068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nabídková</w:t>
      </w:r>
      <w:r w:rsidRPr="003A1F60">
        <w:rPr>
          <w:rFonts w:ascii="Arial" w:hAnsi="Arial" w:cs="Arial"/>
          <w:bCs/>
          <w:iCs/>
          <w:sz w:val="20"/>
          <w:szCs w:val="20"/>
        </w:rPr>
        <w:t xml:space="preserve"> cena bez DPH:</w:t>
      </w:r>
      <w:r w:rsidRPr="003A1F60">
        <w:rPr>
          <w:rFonts w:ascii="Arial" w:hAnsi="Arial" w:cs="Arial"/>
          <w:bCs/>
          <w:iCs/>
          <w:sz w:val="20"/>
          <w:szCs w:val="20"/>
        </w:rPr>
        <w:tab/>
      </w:r>
      <w:r w:rsidRPr="003A1F60">
        <w:rPr>
          <w:rFonts w:ascii="Arial" w:hAnsi="Arial" w:cs="Arial"/>
          <w:bCs/>
          <w:iCs/>
          <w:sz w:val="20"/>
          <w:szCs w:val="20"/>
        </w:rPr>
        <w:tab/>
        <w:t>957 000,00Kč</w:t>
      </w:r>
    </w:p>
    <w:p w14:paraId="128B6F2C" w14:textId="77777777" w:rsidR="002C70BD" w:rsidRPr="003A1F60" w:rsidRDefault="002C70BD" w:rsidP="002C70BD">
      <w:pPr>
        <w:spacing w:line="300" w:lineRule="auto"/>
        <w:ind w:left="1068"/>
        <w:jc w:val="both"/>
        <w:rPr>
          <w:rFonts w:ascii="Arial" w:hAnsi="Arial" w:cs="Arial"/>
          <w:bCs/>
          <w:iCs/>
          <w:sz w:val="20"/>
          <w:szCs w:val="20"/>
        </w:rPr>
      </w:pPr>
      <w:r w:rsidRPr="003A1F60">
        <w:rPr>
          <w:rFonts w:ascii="Arial" w:hAnsi="Arial" w:cs="Arial"/>
          <w:bCs/>
          <w:iCs/>
          <w:sz w:val="20"/>
          <w:szCs w:val="20"/>
        </w:rPr>
        <w:t>DPH:</w:t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ab/>
        <w:t>200 970,00Kč</w:t>
      </w:r>
    </w:p>
    <w:p w14:paraId="0A34A7C1" w14:textId="77777777" w:rsidR="002C70BD" w:rsidRPr="003A1F60" w:rsidRDefault="002C70BD" w:rsidP="002C70BD">
      <w:pPr>
        <w:spacing w:line="30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3A1F60"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 xml:space="preserve">      </w:t>
      </w:r>
      <w:r w:rsidRPr="003A1F60">
        <w:rPr>
          <w:rFonts w:ascii="Arial" w:hAnsi="Arial" w:cs="Arial"/>
          <w:b/>
          <w:bCs/>
          <w:iCs/>
          <w:sz w:val="20"/>
          <w:szCs w:val="20"/>
        </w:rPr>
        <w:t>Celkem:</w:t>
      </w:r>
      <w:r w:rsidRPr="003A1F60">
        <w:rPr>
          <w:rFonts w:ascii="Arial" w:hAnsi="Arial" w:cs="Arial"/>
          <w:bCs/>
          <w:iCs/>
          <w:sz w:val="20"/>
          <w:szCs w:val="20"/>
        </w:rPr>
        <w:t xml:space="preserve">    </w:t>
      </w:r>
      <w:r w:rsidRPr="003A1F60">
        <w:rPr>
          <w:rFonts w:ascii="Arial" w:hAnsi="Arial" w:cs="Arial"/>
          <w:bCs/>
          <w:iCs/>
          <w:sz w:val="20"/>
          <w:szCs w:val="20"/>
        </w:rPr>
        <w:tab/>
        <w:t xml:space="preserve">          </w:t>
      </w:r>
      <w:r>
        <w:rPr>
          <w:rFonts w:ascii="Arial" w:hAnsi="Arial" w:cs="Arial"/>
          <w:bCs/>
          <w:iCs/>
          <w:sz w:val="20"/>
          <w:szCs w:val="20"/>
        </w:rPr>
        <w:t xml:space="preserve">                          </w:t>
      </w:r>
      <w:r w:rsidRPr="003A1F60">
        <w:rPr>
          <w:rFonts w:ascii="Arial" w:hAnsi="Arial" w:cs="Arial"/>
          <w:bCs/>
          <w:iCs/>
          <w:sz w:val="20"/>
          <w:szCs w:val="20"/>
        </w:rPr>
        <w:t xml:space="preserve">1 157 970,00Kč </w:t>
      </w:r>
    </w:p>
    <w:p w14:paraId="21145681" w14:textId="77777777" w:rsidR="002C70BD" w:rsidRDefault="002C70BD" w:rsidP="002C70BD"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24475FF7" w14:textId="77777777" w:rsidR="002C70BD" w:rsidRDefault="002C70BD" w:rsidP="002C70BD">
      <w:pPr>
        <w:spacing w:line="30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231DA3">
        <w:rPr>
          <w:rFonts w:ascii="Arial" w:hAnsi="Arial" w:cs="Arial"/>
          <w:b/>
          <w:bCs/>
          <w:iCs/>
          <w:sz w:val="20"/>
          <w:szCs w:val="20"/>
        </w:rPr>
        <w:t xml:space="preserve">Doručené nabídky uchazečů, které nesplnily formální nebo obsahové náležitosti nabídky, a tito byli vyřazeni: </w:t>
      </w:r>
      <w:r>
        <w:rPr>
          <w:rFonts w:ascii="Arial" w:hAnsi="Arial" w:cs="Arial"/>
          <w:b/>
          <w:bCs/>
          <w:iCs/>
          <w:sz w:val="20"/>
          <w:szCs w:val="20"/>
        </w:rPr>
        <w:t>Nejsou.</w:t>
      </w:r>
    </w:p>
    <w:p w14:paraId="61395D0C" w14:textId="77777777" w:rsidR="002C70BD" w:rsidRPr="00E6289A" w:rsidRDefault="002C70BD" w:rsidP="002C70BD">
      <w:pPr>
        <w:spacing w:line="30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231DA3">
        <w:rPr>
          <w:rFonts w:ascii="Arial" w:hAnsi="Arial" w:cs="Arial"/>
          <w:b/>
          <w:bCs/>
          <w:iCs/>
          <w:sz w:val="20"/>
          <w:szCs w:val="20"/>
        </w:rPr>
        <w:tab/>
      </w:r>
    </w:p>
    <w:p w14:paraId="70B378C9" w14:textId="77777777" w:rsidR="002C70BD" w:rsidRPr="00E6289A" w:rsidRDefault="002C70BD" w:rsidP="002C70BD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E6289A">
        <w:rPr>
          <w:rFonts w:ascii="Arial" w:hAnsi="Arial" w:cs="Arial"/>
          <w:b/>
          <w:bCs/>
          <w:iCs/>
          <w:sz w:val="20"/>
          <w:szCs w:val="20"/>
        </w:rPr>
        <w:t xml:space="preserve">Výběr dodavatele </w:t>
      </w:r>
      <w:r w:rsidRPr="00E6289A">
        <w:rPr>
          <w:rFonts w:ascii="Arial" w:hAnsi="Arial" w:cs="Arial"/>
          <w:bCs/>
          <w:iCs/>
          <w:sz w:val="20"/>
          <w:szCs w:val="20"/>
        </w:rPr>
        <w:t>(podrobnější informace o výběru dodavatele):</w:t>
      </w:r>
    </w:p>
    <w:p w14:paraId="302DB8A6" w14:textId="77777777" w:rsidR="002C70BD" w:rsidRPr="00E6289A" w:rsidRDefault="002C70BD" w:rsidP="002C70BD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65117512" w14:textId="77777777" w:rsidR="002C70BD" w:rsidRDefault="002C70BD" w:rsidP="002C70BD">
      <w:pPr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  <w:r w:rsidRPr="00E6289A">
        <w:rPr>
          <w:rFonts w:ascii="Arial" w:hAnsi="Arial" w:cs="Arial"/>
          <w:bCs/>
          <w:iCs/>
          <w:sz w:val="20"/>
          <w:szCs w:val="20"/>
        </w:rPr>
        <w:t xml:space="preserve">Na základě zhodnocení přijatých nabídek od výše uvedených dodavatelů </w:t>
      </w:r>
      <w:r w:rsidRPr="00E6289A">
        <w:rPr>
          <w:rFonts w:ascii="Arial" w:hAnsi="Arial" w:cs="Arial"/>
          <w:b/>
          <w:iCs/>
          <w:sz w:val="20"/>
          <w:szCs w:val="20"/>
        </w:rPr>
        <w:t>navrhuje Komise pro hodnocení</w:t>
      </w:r>
      <w:r w:rsidRPr="00E6289A">
        <w:rPr>
          <w:rFonts w:ascii="Arial" w:hAnsi="Arial" w:cs="Arial"/>
          <w:iCs/>
          <w:sz w:val="20"/>
          <w:szCs w:val="20"/>
        </w:rPr>
        <w:t xml:space="preserve"> </w:t>
      </w:r>
      <w:r w:rsidRPr="00E6289A">
        <w:rPr>
          <w:rFonts w:ascii="Arial" w:hAnsi="Arial" w:cs="Arial"/>
          <w:b/>
          <w:iCs/>
          <w:sz w:val="20"/>
          <w:szCs w:val="20"/>
        </w:rPr>
        <w:t>nabídek</w:t>
      </w:r>
      <w:r w:rsidRPr="00E6289A">
        <w:rPr>
          <w:rFonts w:ascii="Arial" w:hAnsi="Arial" w:cs="Arial"/>
          <w:iCs/>
          <w:sz w:val="20"/>
          <w:szCs w:val="20"/>
        </w:rPr>
        <w:t xml:space="preserve"> k provedení veřejné zakázky </w:t>
      </w:r>
      <w:r w:rsidRPr="00E6289A">
        <w:rPr>
          <w:rFonts w:ascii="Arial" w:hAnsi="Arial" w:cs="Arial"/>
          <w:iCs/>
          <w:sz w:val="20"/>
          <w:szCs w:val="20"/>
          <w:u w:val="single"/>
        </w:rPr>
        <w:t>z důvodu nejnižší nabídkové ceny s DPH</w:t>
      </w:r>
      <w:r w:rsidRPr="00E6289A">
        <w:rPr>
          <w:rFonts w:ascii="Arial" w:hAnsi="Arial" w:cs="Arial"/>
          <w:iCs/>
          <w:sz w:val="20"/>
          <w:szCs w:val="20"/>
        </w:rPr>
        <w:t xml:space="preserve"> (popř. uveďte jiné kritérium dle ZD) jako ekonomicky nejvýhodnějšího následujícího dodavatele:</w:t>
      </w:r>
    </w:p>
    <w:p w14:paraId="69C5194A" w14:textId="77777777" w:rsidR="002C70BD" w:rsidRPr="00E6289A" w:rsidRDefault="002C70BD" w:rsidP="002C70BD">
      <w:pPr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</w:p>
    <w:p w14:paraId="49681F59" w14:textId="77777777" w:rsidR="002C70BD" w:rsidRDefault="002C70BD" w:rsidP="002C7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jc w:val="both"/>
        <w:rPr>
          <w:rFonts w:ascii="Arial" w:hAnsi="Arial" w:cs="Arial"/>
          <w:b/>
          <w:iCs/>
          <w:sz w:val="20"/>
          <w:szCs w:val="20"/>
        </w:rPr>
      </w:pPr>
      <w:r w:rsidRPr="00E6289A">
        <w:rPr>
          <w:rFonts w:ascii="Arial" w:hAnsi="Arial" w:cs="Arial"/>
          <w:b/>
          <w:iCs/>
          <w:sz w:val="20"/>
          <w:szCs w:val="20"/>
        </w:rPr>
        <w:t>Název, IČO, adresa, nabídnutá cena bez DPH a s DPH:</w:t>
      </w:r>
    </w:p>
    <w:p w14:paraId="3A876FA6" w14:textId="77777777" w:rsidR="002C70BD" w:rsidRPr="003A1F60" w:rsidRDefault="002C70BD" w:rsidP="002C7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  <w:r w:rsidRPr="003A1F60">
        <w:rPr>
          <w:rFonts w:ascii="Arial" w:hAnsi="Arial" w:cs="Arial"/>
          <w:b/>
          <w:iCs/>
          <w:sz w:val="20"/>
          <w:szCs w:val="20"/>
        </w:rPr>
        <w:t xml:space="preserve">KONE, a.s.,  </w:t>
      </w:r>
      <w:r w:rsidRPr="003A1F60">
        <w:rPr>
          <w:rFonts w:ascii="Arial" w:hAnsi="Arial" w:cs="Arial"/>
          <w:iCs/>
          <w:sz w:val="20"/>
          <w:szCs w:val="20"/>
        </w:rPr>
        <w:t>Evropská 423/178, 160 00 Praha, IČO: 00176842</w:t>
      </w:r>
    </w:p>
    <w:p w14:paraId="78D316BB" w14:textId="77777777" w:rsidR="002C70BD" w:rsidRPr="003A1F60" w:rsidRDefault="002C70BD" w:rsidP="002C7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  <w:r w:rsidRPr="003A1F60">
        <w:rPr>
          <w:rFonts w:ascii="Arial" w:hAnsi="Arial" w:cs="Arial"/>
          <w:iCs/>
          <w:sz w:val="20"/>
          <w:szCs w:val="20"/>
        </w:rPr>
        <w:t>nabídková cena bez DPH:</w:t>
      </w:r>
      <w:r w:rsidRPr="003A1F60">
        <w:rPr>
          <w:rFonts w:ascii="Arial" w:hAnsi="Arial" w:cs="Arial"/>
          <w:iCs/>
          <w:sz w:val="20"/>
          <w:szCs w:val="20"/>
        </w:rPr>
        <w:tab/>
      </w:r>
      <w:r w:rsidRPr="003A1F60">
        <w:rPr>
          <w:rFonts w:ascii="Arial" w:hAnsi="Arial" w:cs="Arial"/>
          <w:iCs/>
          <w:sz w:val="20"/>
          <w:szCs w:val="20"/>
        </w:rPr>
        <w:tab/>
        <w:t>957 000,00Kč</w:t>
      </w:r>
    </w:p>
    <w:p w14:paraId="551C058F" w14:textId="77777777" w:rsidR="002C70BD" w:rsidRPr="003A1F60" w:rsidRDefault="002C70BD" w:rsidP="002C7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jc w:val="both"/>
        <w:rPr>
          <w:rFonts w:ascii="Arial" w:hAnsi="Arial" w:cs="Arial"/>
          <w:iCs/>
          <w:sz w:val="20"/>
          <w:szCs w:val="20"/>
        </w:rPr>
      </w:pPr>
      <w:r w:rsidRPr="003A1F60">
        <w:rPr>
          <w:rFonts w:ascii="Arial" w:hAnsi="Arial" w:cs="Arial"/>
          <w:iCs/>
          <w:sz w:val="20"/>
          <w:szCs w:val="20"/>
        </w:rPr>
        <w:t>DPH:</w:t>
      </w:r>
      <w:r w:rsidRPr="003A1F60">
        <w:rPr>
          <w:rFonts w:ascii="Arial" w:hAnsi="Arial" w:cs="Arial"/>
          <w:iCs/>
          <w:sz w:val="20"/>
          <w:szCs w:val="20"/>
        </w:rPr>
        <w:tab/>
      </w:r>
      <w:r w:rsidRPr="003A1F60">
        <w:rPr>
          <w:rFonts w:ascii="Arial" w:hAnsi="Arial" w:cs="Arial"/>
          <w:iCs/>
          <w:sz w:val="20"/>
          <w:szCs w:val="20"/>
        </w:rPr>
        <w:tab/>
      </w:r>
      <w:r w:rsidRPr="003A1F60">
        <w:rPr>
          <w:rFonts w:ascii="Arial" w:hAnsi="Arial" w:cs="Arial"/>
          <w:iCs/>
          <w:sz w:val="20"/>
          <w:szCs w:val="20"/>
        </w:rPr>
        <w:tab/>
      </w:r>
      <w:r w:rsidRPr="003A1F60">
        <w:rPr>
          <w:rFonts w:ascii="Arial" w:hAnsi="Arial" w:cs="Arial"/>
          <w:iCs/>
          <w:sz w:val="20"/>
          <w:szCs w:val="20"/>
        </w:rPr>
        <w:tab/>
        <w:t xml:space="preserve">             200 970,00Kč</w:t>
      </w:r>
    </w:p>
    <w:p w14:paraId="2F0E2215" w14:textId="77777777" w:rsidR="002C70BD" w:rsidRPr="003A1F60" w:rsidRDefault="002C70BD" w:rsidP="002C70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uto"/>
        <w:jc w:val="both"/>
        <w:rPr>
          <w:rFonts w:ascii="Arial" w:hAnsi="Arial" w:cs="Arial"/>
          <w:b/>
          <w:iCs/>
          <w:sz w:val="20"/>
          <w:szCs w:val="20"/>
        </w:rPr>
      </w:pPr>
      <w:r w:rsidRPr="003A1F60">
        <w:rPr>
          <w:rFonts w:ascii="Arial" w:hAnsi="Arial" w:cs="Arial"/>
          <w:b/>
          <w:iCs/>
          <w:sz w:val="20"/>
          <w:szCs w:val="20"/>
        </w:rPr>
        <w:t xml:space="preserve">Celkem:    </w:t>
      </w:r>
      <w:r w:rsidRPr="003A1F60">
        <w:rPr>
          <w:rFonts w:ascii="Arial" w:hAnsi="Arial" w:cs="Arial"/>
          <w:b/>
          <w:iCs/>
          <w:sz w:val="20"/>
          <w:szCs w:val="20"/>
        </w:rPr>
        <w:tab/>
        <w:t xml:space="preserve">                                    1 157 970,00Kč</w:t>
      </w:r>
    </w:p>
    <w:p w14:paraId="4C3E3F05" w14:textId="77777777" w:rsidR="002C70BD" w:rsidRPr="00E6289A" w:rsidRDefault="002C70BD" w:rsidP="002C70BD">
      <w:pPr>
        <w:rPr>
          <w:rFonts w:ascii="Arial" w:hAnsi="Arial" w:cs="Arial"/>
          <w:color w:val="000000"/>
          <w:sz w:val="20"/>
          <w:szCs w:val="20"/>
        </w:rPr>
      </w:pPr>
    </w:p>
    <w:p w14:paraId="0B046FEC" w14:textId="6F61D7DE" w:rsidR="002C70BD" w:rsidRPr="00E6289A" w:rsidRDefault="002C70BD" w:rsidP="002C70BD">
      <w:pPr>
        <w:rPr>
          <w:rFonts w:ascii="Arial" w:hAnsi="Arial" w:cs="Arial"/>
          <w:color w:val="000000"/>
          <w:sz w:val="20"/>
          <w:szCs w:val="20"/>
        </w:rPr>
      </w:pPr>
      <w:r w:rsidRPr="00E6289A">
        <w:rPr>
          <w:rFonts w:ascii="Arial" w:hAnsi="Arial" w:cs="Arial"/>
          <w:color w:val="000000"/>
          <w:sz w:val="20"/>
          <w:szCs w:val="20"/>
        </w:rPr>
        <w:t xml:space="preserve">Nabídka uchazeče </w:t>
      </w:r>
      <w:r w:rsidR="00C76D5E" w:rsidRPr="00C76D5E">
        <w:rPr>
          <w:rFonts w:ascii="Arial" w:hAnsi="Arial" w:cs="Arial"/>
          <w:b/>
          <w:iCs/>
          <w:sz w:val="20"/>
          <w:szCs w:val="20"/>
        </w:rPr>
        <w:t xml:space="preserve">KONE, a.s.,  </w:t>
      </w:r>
      <w:r w:rsidRPr="00E6289A">
        <w:rPr>
          <w:rFonts w:ascii="Arial" w:hAnsi="Arial" w:cs="Arial"/>
          <w:color w:val="000000"/>
          <w:sz w:val="20"/>
          <w:szCs w:val="20"/>
        </w:rPr>
        <w:t>byla doručena včas, požadovaným způsobem a splnila požadavky dané výzvou. Jednotlivé listiny byly zkontrolovány a shledány v pořádku.</w:t>
      </w:r>
    </w:p>
    <w:p w14:paraId="444660B0" w14:textId="77777777" w:rsidR="002C70BD" w:rsidRPr="00E6289A" w:rsidRDefault="002C70BD" w:rsidP="002C70BD">
      <w:pPr>
        <w:rPr>
          <w:rFonts w:ascii="Arial" w:hAnsi="Arial" w:cs="Arial"/>
          <w:color w:val="000000"/>
          <w:sz w:val="20"/>
          <w:szCs w:val="20"/>
        </w:rPr>
      </w:pPr>
    </w:p>
    <w:p w14:paraId="5AF8235E" w14:textId="77777777" w:rsidR="002C70BD" w:rsidRPr="00275E8A" w:rsidRDefault="002C70BD" w:rsidP="002C70BD">
      <w:pPr>
        <w:pStyle w:val="Odstavecseseznamem"/>
        <w:ind w:left="1080"/>
        <w:jc w:val="both"/>
        <w:rPr>
          <w:rFonts w:ascii="Arial" w:hAnsi="Arial" w:cs="Arial"/>
          <w:i/>
          <w:iCs/>
          <w:sz w:val="20"/>
          <w:szCs w:val="20"/>
          <w:highlight w:val="yellow"/>
        </w:rPr>
      </w:pPr>
    </w:p>
    <w:p w14:paraId="7C71A868" w14:textId="77777777" w:rsidR="002C70BD" w:rsidRPr="00707A33" w:rsidRDefault="002C70BD" w:rsidP="002C70BD">
      <w:pPr>
        <w:jc w:val="both"/>
        <w:rPr>
          <w:rFonts w:ascii="Arial" w:hAnsi="Arial" w:cs="Arial"/>
          <w:sz w:val="20"/>
          <w:szCs w:val="20"/>
        </w:rPr>
      </w:pPr>
      <w:r w:rsidRPr="00707A33">
        <w:rPr>
          <w:rFonts w:ascii="Arial" w:hAnsi="Arial" w:cs="Arial"/>
          <w:sz w:val="20"/>
          <w:szCs w:val="20"/>
        </w:rPr>
        <w:t>Zhotovitel zápisu: jméno, podpis:</w:t>
      </w:r>
    </w:p>
    <w:p w14:paraId="2F56A720" w14:textId="77777777" w:rsidR="002C70BD" w:rsidRPr="00707A33" w:rsidRDefault="002C70BD" w:rsidP="002C70BD">
      <w:pPr>
        <w:jc w:val="both"/>
        <w:rPr>
          <w:rFonts w:ascii="Arial" w:hAnsi="Arial" w:cs="Arial"/>
          <w:sz w:val="20"/>
          <w:szCs w:val="20"/>
        </w:rPr>
      </w:pPr>
    </w:p>
    <w:p w14:paraId="2A564E84" w14:textId="77777777" w:rsidR="002C70BD" w:rsidRPr="00707A33" w:rsidRDefault="002C70BD" w:rsidP="002C70BD">
      <w:pPr>
        <w:jc w:val="both"/>
        <w:rPr>
          <w:rFonts w:ascii="Arial" w:hAnsi="Arial" w:cs="Arial"/>
          <w:sz w:val="20"/>
          <w:szCs w:val="20"/>
        </w:rPr>
      </w:pPr>
    </w:p>
    <w:p w14:paraId="4C0EFA44" w14:textId="77777777" w:rsidR="002C70BD" w:rsidRDefault="002C70BD" w:rsidP="002C70BD">
      <w:pPr>
        <w:jc w:val="both"/>
        <w:rPr>
          <w:rFonts w:ascii="Arial" w:hAnsi="Arial" w:cs="Arial"/>
          <w:bCs/>
          <w:sz w:val="20"/>
          <w:szCs w:val="20"/>
        </w:rPr>
      </w:pPr>
      <w:r w:rsidRPr="00707A33">
        <w:rPr>
          <w:rFonts w:ascii="Arial" w:hAnsi="Arial" w:cs="Arial"/>
          <w:sz w:val="20"/>
          <w:szCs w:val="20"/>
        </w:rPr>
        <w:t>Jiří Mazel</w:t>
      </w:r>
    </w:p>
    <w:p w14:paraId="0F253180" w14:textId="77777777" w:rsidR="003A34B2" w:rsidRDefault="003A34B2" w:rsidP="002C70BD">
      <w:pPr>
        <w:spacing w:line="300" w:lineRule="auto"/>
        <w:jc w:val="center"/>
        <w:rPr>
          <w:rFonts w:ascii="Arial" w:hAnsi="Arial" w:cs="Arial"/>
          <w:bCs/>
          <w:sz w:val="20"/>
          <w:szCs w:val="20"/>
        </w:rPr>
      </w:pPr>
    </w:p>
    <w:sectPr w:rsidR="003A34B2">
      <w:headerReference w:type="default" r:id="rId8"/>
      <w:footerReference w:type="default" r:id="rId9"/>
      <w:footerReference w:type="first" r:id="rId10"/>
      <w:pgSz w:w="11906" w:h="16838" w:code="9"/>
      <w:pgMar w:top="1134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53185" w14:textId="77777777" w:rsidR="003A34B2" w:rsidRDefault="00C76D5E">
      <w:r>
        <w:separator/>
      </w:r>
    </w:p>
  </w:endnote>
  <w:endnote w:type="continuationSeparator" w:id="0">
    <w:p w14:paraId="0F253186" w14:textId="77777777" w:rsidR="003A34B2" w:rsidRDefault="00C7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Times New Roman" w:hAnsi="Times New Roman" w:cs="Times New Roman"/>
        <w:b w:val="0"/>
        <w:color w:val="auto"/>
        <w:sz w:val="24"/>
        <w:szCs w:val="24"/>
        <w:lang w:eastAsia="cs-CZ"/>
      </w:rPr>
      <w:id w:val="-601416807"/>
      <w:docPartObj>
        <w:docPartGallery w:val="Page Numbers (Bottom of Page)"/>
        <w:docPartUnique/>
      </w:docPartObj>
    </w:sdtPr>
    <w:sdtEndPr>
      <w:rPr>
        <w:rFonts w:ascii="Arial" w:eastAsia="Calibri" w:hAnsi="Arial" w:cs="Arial"/>
        <w:b/>
        <w:color w:val="DA0000"/>
        <w:sz w:val="18"/>
        <w:szCs w:val="20"/>
        <w:lang w:eastAsia="en-US"/>
      </w:rPr>
    </w:sdtEndPr>
    <w:sdtContent>
      <w:sdt>
        <w:sdtPr>
          <w:rPr>
            <w:rFonts w:ascii="Times New Roman" w:eastAsia="Times New Roman" w:hAnsi="Times New Roman" w:cs="Times New Roman"/>
            <w:b w:val="0"/>
            <w:color w:val="auto"/>
            <w:sz w:val="16"/>
            <w:szCs w:val="16"/>
            <w:lang w:eastAsia="cs-CZ"/>
          </w:rPr>
          <w:id w:val="897332443"/>
          <w:docPartObj>
            <w:docPartGallery w:val="Page Numbers (Bottom of Page)"/>
            <w:docPartUnique/>
          </w:docPartObj>
        </w:sdtPr>
        <w:sdtEndPr>
          <w:rPr>
            <w:rFonts w:ascii="Arial" w:eastAsia="Calibri" w:hAnsi="Arial" w:cs="Arial"/>
            <w:b/>
            <w:color w:val="DA0000"/>
            <w:lang w:eastAsia="en-US"/>
          </w:rPr>
        </w:sdtEndPr>
        <w:sdtContent>
          <w:p w14:paraId="0F253188" w14:textId="77777777" w:rsidR="003A34B2" w:rsidRDefault="00C76D5E"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0F25318D" wp14:editId="0F25318E">
                  <wp:simplePos x="0" y="0"/>
                  <wp:positionH relativeFrom="margin">
                    <wp:align>right</wp:align>
                  </wp:positionH>
                  <wp:positionV relativeFrom="paragraph">
                    <wp:posOffset>67945</wp:posOffset>
                  </wp:positionV>
                  <wp:extent cx="1092967" cy="285901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znak_brno_barva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967" cy="28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 w:val="0"/>
                <w:color w:val="auto"/>
                <w:sz w:val="16"/>
                <w:szCs w:val="16"/>
              </w:rPr>
              <w:t xml:space="preserve">Dominikánská 2 </w:t>
            </w:r>
            <w:r>
              <w:rPr>
                <w:b w:val="0"/>
                <w:color w:val="FF0000"/>
                <w:sz w:val="16"/>
                <w:szCs w:val="16"/>
              </w:rPr>
              <w:t>|</w:t>
            </w:r>
            <w:r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color w:val="auto"/>
                <w:sz w:val="16"/>
                <w:szCs w:val="16"/>
              </w:rPr>
              <w:t>601 69 Brno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IČO: 44992785</w:t>
            </w:r>
          </w:p>
          <w:p w14:paraId="0F253189" w14:textId="77777777" w:rsidR="003A34B2" w:rsidRDefault="00C76D5E"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pracoviště: Dominikánská 2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  <w:t>ID datové schránky: qykbwe7</w:t>
            </w:r>
          </w:p>
          <w:p w14:paraId="0F25318A" w14:textId="77777777" w:rsidR="003A34B2" w:rsidRDefault="00C76D5E">
            <w:pPr>
              <w:pStyle w:val="Stylpaticka"/>
              <w:spacing w:before="0" w:after="0" w:line="276" w:lineRule="auto"/>
              <w:jc w:val="left"/>
              <w:rPr>
                <w:b w:val="0"/>
                <w:color w:val="auto"/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t>www.brno-stred.cz</w:t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  <w:r>
              <w:rPr>
                <w:b w:val="0"/>
                <w:color w:val="auto"/>
                <w:sz w:val="16"/>
                <w:szCs w:val="16"/>
              </w:rPr>
              <w:tab/>
            </w:r>
          </w:p>
          <w:p w14:paraId="0F25318B" w14:textId="22F7961C" w:rsidR="003A34B2" w:rsidRDefault="00C76D5E">
            <w:pPr>
              <w:pStyle w:val="Stylpaticka"/>
              <w:spacing w:before="0" w:after="0"/>
              <w:rPr>
                <w:sz w:val="16"/>
                <w:szCs w:val="16"/>
              </w:rPr>
            </w:pP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PAGE 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 w:rsidR="00FF3B25">
              <w:rPr>
                <w:b w:val="0"/>
                <w:noProof/>
                <w:color w:val="auto"/>
                <w:sz w:val="16"/>
                <w:szCs w:val="16"/>
              </w:rPr>
              <w:t>2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  <w:r>
              <w:rPr>
                <w:b w:val="0"/>
                <w:color w:val="auto"/>
                <w:sz w:val="16"/>
                <w:szCs w:val="16"/>
              </w:rPr>
              <w:t>/</w:t>
            </w:r>
            <w:r>
              <w:rPr>
                <w:b w:val="0"/>
                <w:color w:val="auto"/>
                <w:sz w:val="16"/>
                <w:szCs w:val="16"/>
              </w:rPr>
              <w:fldChar w:fldCharType="begin"/>
            </w:r>
            <w:r>
              <w:rPr>
                <w:b w:val="0"/>
                <w:color w:val="auto"/>
                <w:sz w:val="16"/>
                <w:szCs w:val="16"/>
              </w:rPr>
              <w:instrText>NUMPAGES  \* Arabic  \* MERGEFORMAT</w:instrText>
            </w:r>
            <w:r>
              <w:rPr>
                <w:b w:val="0"/>
                <w:color w:val="auto"/>
                <w:sz w:val="16"/>
                <w:szCs w:val="16"/>
              </w:rPr>
              <w:fldChar w:fldCharType="separate"/>
            </w:r>
            <w:r w:rsidR="00FF3B25">
              <w:rPr>
                <w:b w:val="0"/>
                <w:noProof/>
                <w:color w:val="auto"/>
                <w:sz w:val="16"/>
                <w:szCs w:val="16"/>
              </w:rPr>
              <w:t>2</w:t>
            </w:r>
            <w:r>
              <w:rPr>
                <w:b w:val="0"/>
                <w:color w:val="auto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5318C" w14:textId="77777777" w:rsidR="003A34B2" w:rsidRDefault="00C76D5E">
    <w:pPr>
      <w:pStyle w:val="Zpat"/>
      <w:rPr>
        <w:sz w:val="20"/>
        <w:szCs w:val="20"/>
      </w:rPr>
    </w:pPr>
    <w:r>
      <w:rPr>
        <w:sz w:val="20"/>
        <w:szCs w:val="20"/>
      </w:rPr>
      <w:t>1 z 1</w:t>
    </w:r>
    <w:r>
      <w:rPr>
        <w:sz w:val="20"/>
        <w:szCs w:val="20"/>
      </w:rPr>
      <w:tab/>
      <w:t>Zápis o provedeném výběru dodavatele</w:t>
    </w:r>
    <w:r>
      <w:rPr>
        <w:sz w:val="20"/>
        <w:szCs w:val="20"/>
      </w:rPr>
      <w:tab/>
      <w:t>FI_OPO_27/2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53183" w14:textId="77777777" w:rsidR="003A34B2" w:rsidRDefault="00C76D5E">
      <w:r>
        <w:separator/>
      </w:r>
    </w:p>
  </w:footnote>
  <w:footnote w:type="continuationSeparator" w:id="0">
    <w:p w14:paraId="0F253184" w14:textId="77777777" w:rsidR="003A34B2" w:rsidRDefault="00C76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53187" w14:textId="77777777" w:rsidR="003A34B2" w:rsidRDefault="003A34B2">
    <w:pPr>
      <w:pStyle w:val="Zhlav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272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35A81"/>
    <w:multiLevelType w:val="hybridMultilevel"/>
    <w:tmpl w:val="9E68A406"/>
    <w:lvl w:ilvl="0" w:tplc="196460E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B7EF7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676AA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76F85"/>
    <w:multiLevelType w:val="hybridMultilevel"/>
    <w:tmpl w:val="8FAC2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C3C5E"/>
    <w:multiLevelType w:val="hybridMultilevel"/>
    <w:tmpl w:val="2188A464"/>
    <w:lvl w:ilvl="0" w:tplc="30F46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60D30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96C16"/>
    <w:multiLevelType w:val="hybridMultilevel"/>
    <w:tmpl w:val="235618BA"/>
    <w:lvl w:ilvl="0" w:tplc="8AF662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86F80"/>
    <w:multiLevelType w:val="hybridMultilevel"/>
    <w:tmpl w:val="085AD7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4B2"/>
    <w:rsid w:val="002C70BD"/>
    <w:rsid w:val="003A34B2"/>
    <w:rsid w:val="00C76D5E"/>
    <w:rsid w:val="00FF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F25310C"/>
  <w15:chartTrackingRefBased/>
  <w15:docId w15:val="{88C8C2DC-777A-447A-A9B9-9FB1FDFB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/>
      <w:jc w:val="center"/>
    </w:pPr>
    <w:rPr>
      <w:rFonts w:ascii="Arial" w:eastAsia="Calibri" w:hAnsi="Arial" w:cs="Arial"/>
      <w:b/>
      <w:color w:val="DA0000"/>
      <w:sz w:val="18"/>
      <w:szCs w:val="20"/>
      <w:lang w:eastAsia="en-US"/>
    </w:rPr>
  </w:style>
  <w:style w:type="character" w:customStyle="1" w:styleId="StylpatickaChar">
    <w:name w:val="Stylpaticka Char"/>
    <w:basedOn w:val="Standardnpsmoodstavce"/>
    <w:link w:val="Stylpaticka"/>
    <w:rPr>
      <w:rFonts w:ascii="Arial" w:eastAsia="Calibri" w:hAnsi="Arial" w:cs="Arial"/>
      <w:b/>
      <w:color w:val="DA0000"/>
      <w:sz w:val="18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mbodvolnadpis">
    <w:name w:val="mmb_odvol_nadpis"/>
    <w:basedOn w:val="Normln"/>
    <w:link w:val="mmbodvolnadpisChar"/>
    <w:qFormat/>
    <w:pPr>
      <w:spacing w:line="300" w:lineRule="auto"/>
      <w:jc w:val="both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paragraph" w:customStyle="1" w:styleId="mmbodvoltext">
    <w:name w:val="mmb_odvol_text"/>
    <w:basedOn w:val="mmbodvolnadpis"/>
    <w:link w:val="mmbodvoltextChar"/>
    <w:qFormat/>
    <w:rPr>
      <w:b w:val="0"/>
      <w:bCs w:val="0"/>
      <w:sz w:val="18"/>
      <w:szCs w:val="18"/>
    </w:rPr>
  </w:style>
  <w:style w:type="character" w:customStyle="1" w:styleId="mmbodvolnadpisChar">
    <w:name w:val="mmb_odvol_nadpis Char"/>
    <w:basedOn w:val="Standardnpsmoodstavce"/>
    <w:link w:val="mmbodvolnadpis"/>
    <w:rPr>
      <w:rFonts w:ascii="Arial" w:hAnsi="Arial" w:cs="Arial"/>
      <w:b/>
      <w:bCs/>
      <w:sz w:val="16"/>
      <w:szCs w:val="16"/>
    </w:rPr>
  </w:style>
  <w:style w:type="character" w:customStyle="1" w:styleId="mmbodvoltextChar">
    <w:name w:val="mmb_odvol_text Char"/>
    <w:basedOn w:val="mmbodvolnadpisChar"/>
    <w:link w:val="mmbodvoltext"/>
    <w:rPr>
      <w:rFonts w:ascii="Arial" w:hAnsi="Arial" w:cs="Arial"/>
      <w:b w:val="0"/>
      <w:bCs w:val="0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8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Veronika Gruberová</dc:creator>
  <cp:keywords/>
  <dc:description/>
  <cp:lastModifiedBy>Jiří Mazel</cp:lastModifiedBy>
  <cp:revision>2</cp:revision>
  <cp:lastPrinted>2025-06-10T07:47:00Z</cp:lastPrinted>
  <dcterms:created xsi:type="dcterms:W3CDTF">2025-06-10T07:55:00Z</dcterms:created>
  <dcterms:modified xsi:type="dcterms:W3CDTF">2025-06-10T07:55:00Z</dcterms:modified>
</cp:coreProperties>
</file>