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438" w:rsidRPr="00527438" w:rsidRDefault="00202A9E" w:rsidP="00527438">
      <w:pPr>
        <w:ind w:left="2552" w:hanging="2552"/>
        <w:rPr>
          <w:color w:val="0000F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4"/>
          <w:szCs w:val="24"/>
        </w:rPr>
        <w:t>Název</w:t>
      </w:r>
      <w:r w:rsidR="00527438">
        <w:rPr>
          <w:b/>
          <w:bCs/>
          <w:sz w:val="24"/>
          <w:szCs w:val="24"/>
        </w:rPr>
        <w:t xml:space="preserve"> akce:</w:t>
      </w:r>
      <w:r w:rsidR="00527438" w:rsidRPr="00527438">
        <w:rPr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8F62D4">
        <w:rPr>
          <w:color w:val="000000"/>
          <w:sz w:val="24"/>
          <w:szCs w:val="24"/>
        </w:rPr>
        <w:t>Re</w:t>
      </w:r>
      <w:r w:rsidR="00510485">
        <w:rPr>
          <w:color w:val="000000"/>
          <w:sz w:val="24"/>
          <w:szCs w:val="24"/>
        </w:rPr>
        <w:t>konstrukce bytu Solniční 3a, byt č.9</w:t>
      </w:r>
      <w:bookmarkStart w:id="0" w:name="_GoBack"/>
      <w:bookmarkEnd w:id="0"/>
    </w:p>
    <w:p w:rsidR="00527438" w:rsidRPr="00527438" w:rsidRDefault="00527438" w:rsidP="00527438">
      <w:pPr>
        <w:pStyle w:val="Nadpis2"/>
        <w:ind w:left="2552" w:hanging="2552"/>
        <w:rPr>
          <w:sz w:val="24"/>
          <w:szCs w:val="24"/>
        </w:rPr>
      </w:pPr>
    </w:p>
    <w:p w:rsidR="00527438" w:rsidRPr="00527438" w:rsidRDefault="00527438" w:rsidP="00527438">
      <w:pPr>
        <w:tabs>
          <w:tab w:val="left" w:pos="2552"/>
        </w:tabs>
        <w:autoSpaceDE w:val="0"/>
        <w:autoSpaceDN w:val="0"/>
        <w:adjustRightInd w:val="0"/>
        <w:ind w:left="2549" w:hanging="2549"/>
        <w:rPr>
          <w:b/>
          <w:color w:val="0000F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4"/>
          <w:szCs w:val="24"/>
        </w:rPr>
        <w:t>Investor:</w:t>
      </w:r>
      <w:r w:rsidRPr="00527438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202A9E">
        <w:rPr>
          <w:color w:val="000000"/>
          <w:sz w:val="24"/>
          <w:szCs w:val="24"/>
        </w:rPr>
        <w:t>Statutární město Brno, městská část Brno-střed</w:t>
      </w:r>
      <w:r w:rsidRPr="00202A9E">
        <w:rPr>
          <w:color w:val="000000"/>
          <w:sz w:val="24"/>
          <w:szCs w:val="24"/>
        </w:rPr>
        <w:br/>
      </w:r>
      <w:r w:rsidR="00202A9E">
        <w:rPr>
          <w:color w:val="000000"/>
          <w:sz w:val="24"/>
          <w:szCs w:val="24"/>
        </w:rPr>
        <w:t>Dominikánská 2</w:t>
      </w:r>
      <w:r w:rsidRPr="00202A9E">
        <w:rPr>
          <w:color w:val="000000"/>
          <w:sz w:val="24"/>
          <w:szCs w:val="24"/>
        </w:rPr>
        <w:br/>
      </w:r>
      <w:r w:rsidR="00202A9E">
        <w:rPr>
          <w:color w:val="000000"/>
          <w:sz w:val="24"/>
          <w:szCs w:val="24"/>
        </w:rPr>
        <w:t>Brno 601 69</w:t>
      </w:r>
    </w:p>
    <w:p w:rsidR="00527438" w:rsidRPr="00527438" w:rsidRDefault="00527438" w:rsidP="00527438">
      <w:pPr>
        <w:pStyle w:val="Nadpis2"/>
        <w:ind w:left="2552" w:hanging="2552"/>
        <w:rPr>
          <w:sz w:val="24"/>
          <w:szCs w:val="24"/>
        </w:rPr>
      </w:pPr>
    </w:p>
    <w:p w:rsidR="00527438" w:rsidRPr="00202A9E" w:rsidRDefault="00202A9E" w:rsidP="00527438">
      <w:pPr>
        <w:pStyle w:val="Nadpis2"/>
        <w:ind w:left="2552" w:hanging="2552"/>
        <w:rPr>
          <w:b w:val="0"/>
          <w:shadow w:val="0"/>
          <w:color w:val="000000"/>
          <w:sz w:val="24"/>
          <w:szCs w:val="24"/>
        </w:rPr>
      </w:pPr>
      <w:r>
        <w:rPr>
          <w:sz w:val="24"/>
          <w:szCs w:val="24"/>
        </w:rPr>
        <w:t>P</w:t>
      </w:r>
      <w:r w:rsidR="00527438" w:rsidRPr="00527438">
        <w:rPr>
          <w:sz w:val="24"/>
          <w:szCs w:val="24"/>
        </w:rPr>
        <w:t>rojektant:</w:t>
      </w:r>
      <w:r w:rsidR="00527438" w:rsidRPr="00527438">
        <w:rPr>
          <w:sz w:val="24"/>
          <w:szCs w:val="24"/>
        </w:rPr>
        <w:tab/>
      </w:r>
      <w:r>
        <w:rPr>
          <w:b w:val="0"/>
          <w:shadow w:val="0"/>
          <w:color w:val="000000"/>
          <w:sz w:val="24"/>
          <w:szCs w:val="24"/>
        </w:rPr>
        <w:t>Ing. Jiří Hlučil</w:t>
      </w:r>
    </w:p>
    <w:p w:rsidR="00527438" w:rsidRPr="00202A9E" w:rsidRDefault="00202A9E" w:rsidP="00527438">
      <w:pPr>
        <w:pStyle w:val="Nadpis2"/>
        <w:ind w:left="1844" w:firstLine="708"/>
        <w:rPr>
          <w:b w:val="0"/>
          <w:shadow w:val="0"/>
          <w:color w:val="000000"/>
          <w:sz w:val="24"/>
          <w:szCs w:val="24"/>
        </w:rPr>
      </w:pPr>
      <w:r>
        <w:rPr>
          <w:b w:val="0"/>
          <w:shadow w:val="0"/>
          <w:color w:val="000000"/>
          <w:sz w:val="24"/>
          <w:szCs w:val="24"/>
        </w:rPr>
        <w:t>Dvorského 41/22B, Brno 639 00</w:t>
      </w:r>
    </w:p>
    <w:p w:rsidR="00527438" w:rsidRPr="00202A9E" w:rsidRDefault="00527438" w:rsidP="00527438">
      <w:pPr>
        <w:pStyle w:val="Nadpis2"/>
        <w:ind w:left="1844" w:firstLine="708"/>
        <w:rPr>
          <w:b w:val="0"/>
          <w:shadow w:val="0"/>
          <w:color w:val="000000"/>
          <w:sz w:val="24"/>
          <w:szCs w:val="24"/>
        </w:rPr>
      </w:pPr>
      <w:r w:rsidRPr="00202A9E">
        <w:rPr>
          <w:b w:val="0"/>
          <w:shadow w:val="0"/>
          <w:color w:val="000000"/>
          <w:sz w:val="24"/>
          <w:szCs w:val="24"/>
        </w:rPr>
        <w:t xml:space="preserve">IČO: </w:t>
      </w:r>
      <w:r w:rsidR="00202A9E">
        <w:rPr>
          <w:b w:val="0"/>
          <w:shadow w:val="0"/>
          <w:color w:val="000000"/>
          <w:sz w:val="24"/>
          <w:szCs w:val="24"/>
        </w:rPr>
        <w:t>75975416</w:t>
      </w:r>
    </w:p>
    <w:p w:rsidR="00527438" w:rsidRPr="00527438" w:rsidRDefault="00527438" w:rsidP="00527438">
      <w:pPr>
        <w:pStyle w:val="Nadpis2"/>
        <w:rPr>
          <w:sz w:val="24"/>
          <w:szCs w:val="24"/>
        </w:rPr>
      </w:pPr>
    </w:p>
    <w:p w:rsidR="00527438" w:rsidRPr="00527438" w:rsidRDefault="00527438" w:rsidP="00527438">
      <w:pPr>
        <w:pStyle w:val="Nadpis2"/>
        <w:tabs>
          <w:tab w:val="left" w:pos="2552"/>
        </w:tabs>
        <w:rPr>
          <w:b w:val="0"/>
          <w:sz w:val="24"/>
          <w:szCs w:val="24"/>
        </w:rPr>
      </w:pPr>
      <w:r w:rsidRPr="00527438">
        <w:rPr>
          <w:sz w:val="24"/>
          <w:szCs w:val="24"/>
        </w:rPr>
        <w:t>Stupeň dokumentace:</w:t>
      </w:r>
      <w:r w:rsidRPr="00527438">
        <w:rPr>
          <w:sz w:val="24"/>
          <w:szCs w:val="24"/>
        </w:rPr>
        <w:tab/>
      </w:r>
      <w:r w:rsidRPr="00202A9E">
        <w:rPr>
          <w:b w:val="0"/>
          <w:shadow w:val="0"/>
          <w:color w:val="000000"/>
          <w:sz w:val="24"/>
          <w:szCs w:val="24"/>
        </w:rPr>
        <w:t>Stavební povolení</w:t>
      </w:r>
    </w:p>
    <w:p w:rsidR="00527438" w:rsidRPr="00527438" w:rsidRDefault="00527438" w:rsidP="00527438">
      <w:pPr>
        <w:pStyle w:val="Nadpis2"/>
        <w:rPr>
          <w:sz w:val="24"/>
          <w:szCs w:val="24"/>
        </w:rPr>
      </w:pPr>
    </w:p>
    <w:p w:rsidR="00527438" w:rsidRPr="00527438" w:rsidRDefault="00527438" w:rsidP="00527438">
      <w:pPr>
        <w:pStyle w:val="Nadpis2"/>
        <w:tabs>
          <w:tab w:val="left" w:pos="2552"/>
        </w:tabs>
        <w:rPr>
          <w:b w:val="0"/>
          <w:sz w:val="24"/>
          <w:szCs w:val="24"/>
        </w:rPr>
      </w:pPr>
      <w:r w:rsidRPr="00527438">
        <w:rPr>
          <w:sz w:val="24"/>
          <w:szCs w:val="24"/>
        </w:rPr>
        <w:t>Datum:</w:t>
      </w:r>
      <w:r w:rsidRPr="00527438">
        <w:rPr>
          <w:sz w:val="24"/>
          <w:szCs w:val="24"/>
        </w:rPr>
        <w:tab/>
      </w:r>
      <w:proofErr w:type="gramStart"/>
      <w:r w:rsidR="008F62D4">
        <w:rPr>
          <w:b w:val="0"/>
          <w:shadow w:val="0"/>
          <w:color w:val="000000"/>
          <w:sz w:val="24"/>
          <w:szCs w:val="24"/>
        </w:rPr>
        <w:t>20.4</w:t>
      </w:r>
      <w:r w:rsidR="00202A9E">
        <w:rPr>
          <w:b w:val="0"/>
          <w:shadow w:val="0"/>
          <w:color w:val="000000"/>
          <w:sz w:val="24"/>
          <w:szCs w:val="24"/>
        </w:rPr>
        <w:t>.2016</w:t>
      </w:r>
      <w:proofErr w:type="gramEnd"/>
      <w:r w:rsidRPr="00527438">
        <w:rPr>
          <w:b w:val="0"/>
          <w:sz w:val="24"/>
          <w:szCs w:val="24"/>
        </w:rPr>
        <w:tab/>
      </w:r>
      <w:r w:rsidRPr="00527438">
        <w:rPr>
          <w:b w:val="0"/>
          <w:sz w:val="24"/>
          <w:szCs w:val="24"/>
        </w:rPr>
        <w:tab/>
      </w:r>
      <w:r w:rsidRPr="00527438">
        <w:rPr>
          <w:b w:val="0"/>
          <w:sz w:val="24"/>
          <w:szCs w:val="24"/>
        </w:rPr>
        <w:tab/>
      </w:r>
      <w:r w:rsidRPr="00527438">
        <w:rPr>
          <w:b w:val="0"/>
          <w:sz w:val="24"/>
          <w:szCs w:val="24"/>
        </w:rPr>
        <w:tab/>
      </w:r>
    </w:p>
    <w:p w:rsidR="00527438" w:rsidRDefault="00527438" w:rsidP="00527438">
      <w:pPr>
        <w:pStyle w:val="Nadpis5"/>
        <w:pBdr>
          <w:bottom w:val="single" w:sz="4" w:space="1" w:color="auto"/>
        </w:pBdr>
        <w:rPr>
          <w:sz w:val="28"/>
          <w:u w:val="single"/>
        </w:rPr>
      </w:pPr>
    </w:p>
    <w:p w:rsidR="00527438" w:rsidRDefault="00527438" w:rsidP="00527438">
      <w:pPr>
        <w:pStyle w:val="Nadpis5"/>
        <w:rPr>
          <w:sz w:val="28"/>
          <w:u w:val="single"/>
        </w:rPr>
      </w:pPr>
    </w:p>
    <w:p w:rsidR="00527438" w:rsidRDefault="00527438" w:rsidP="00527438">
      <w:pPr>
        <w:pStyle w:val="Nadpis5"/>
        <w:rPr>
          <w:sz w:val="28"/>
          <w:u w:val="single"/>
        </w:rPr>
      </w:pPr>
    </w:p>
    <w:p w:rsidR="00527438" w:rsidRDefault="00527438" w:rsidP="00527438">
      <w:pPr>
        <w:pStyle w:val="Nadpis5"/>
        <w:rPr>
          <w:sz w:val="28"/>
          <w:u w:val="single"/>
        </w:rPr>
      </w:pPr>
      <w:r>
        <w:rPr>
          <w:sz w:val="28"/>
          <w:u w:val="single"/>
        </w:rPr>
        <w:t>PLÁN KONTROLNÍCH PROHLÍDEK STAVBY:</w:t>
      </w:r>
    </w:p>
    <w:p w:rsidR="00527438" w:rsidRDefault="00527438" w:rsidP="00527438">
      <w:pPr>
        <w:rPr>
          <w:sz w:val="24"/>
        </w:rPr>
      </w:pPr>
      <w:r>
        <w:rPr>
          <w:sz w:val="24"/>
        </w:rPr>
        <w:t>(jako příloha žádosti o povolení stavby)</w:t>
      </w:r>
    </w:p>
    <w:p w:rsidR="00527438" w:rsidRDefault="00527438" w:rsidP="00527438">
      <w:pPr>
        <w:rPr>
          <w:sz w:val="24"/>
        </w:rPr>
      </w:pPr>
    </w:p>
    <w:p w:rsidR="00527438" w:rsidRDefault="00527438" w:rsidP="00527438">
      <w:pPr>
        <w:jc w:val="both"/>
        <w:rPr>
          <w:sz w:val="24"/>
        </w:rPr>
      </w:pPr>
      <w:r>
        <w:rPr>
          <w:sz w:val="24"/>
        </w:rPr>
        <w:t xml:space="preserve">Návrh termínů pro kontrolní prohlídky stavby, které stavební úřad </w:t>
      </w:r>
      <w:proofErr w:type="gramStart"/>
      <w:r>
        <w:rPr>
          <w:sz w:val="24"/>
        </w:rPr>
        <w:t>uskuteční</w:t>
      </w:r>
      <w:proofErr w:type="gramEnd"/>
      <w:r>
        <w:rPr>
          <w:sz w:val="24"/>
        </w:rPr>
        <w:t xml:space="preserve"> v rámci rozestavěné stavby </w:t>
      </w:r>
      <w:proofErr w:type="gramStart"/>
      <w:r>
        <w:rPr>
          <w:sz w:val="24"/>
        </w:rPr>
        <w:t>bude</w:t>
      </w:r>
      <w:proofErr w:type="gramEnd"/>
      <w:r>
        <w:rPr>
          <w:sz w:val="24"/>
        </w:rPr>
        <w:t xml:space="preserve"> proveden a aktualizován dle návrhu provádění stavby a v rámci konečn</w:t>
      </w:r>
      <w:r w:rsidR="00202A9E">
        <w:rPr>
          <w:sz w:val="24"/>
        </w:rPr>
        <w:t>ého výběru a smluvních vztahů s</w:t>
      </w:r>
      <w:r>
        <w:rPr>
          <w:sz w:val="24"/>
        </w:rPr>
        <w:t xml:space="preserve"> dodavatelem stavby. </w:t>
      </w:r>
    </w:p>
    <w:p w:rsidR="00527438" w:rsidRDefault="00527438" w:rsidP="00527438">
      <w:pPr>
        <w:rPr>
          <w:sz w:val="24"/>
        </w:rPr>
      </w:pPr>
    </w:p>
    <w:p w:rsidR="00527438" w:rsidRDefault="00527438" w:rsidP="00527438">
      <w:pPr>
        <w:pStyle w:val="Nadpis8"/>
        <w:rPr>
          <w:b/>
          <w:u w:val="single"/>
        </w:rPr>
      </w:pPr>
      <w:r>
        <w:rPr>
          <w:b/>
          <w:u w:val="single"/>
        </w:rPr>
        <w:t>Kontrolní prohlídky stavby budou provedeny zejména:</w:t>
      </w:r>
    </w:p>
    <w:p w:rsidR="00527438" w:rsidRDefault="00527438" w:rsidP="00527438"/>
    <w:p w:rsidR="00527438" w:rsidRPr="00560427" w:rsidRDefault="00527438" w:rsidP="00527438">
      <w:pPr>
        <w:pStyle w:val="Nadpis8"/>
      </w:pPr>
      <w:r w:rsidRPr="00560427">
        <w:t>- po provedení bouracích prací</w:t>
      </w:r>
    </w:p>
    <w:p w:rsidR="00991E42" w:rsidRDefault="00202A9E" w:rsidP="00202A9E">
      <w:pPr>
        <w:rPr>
          <w:sz w:val="24"/>
        </w:rPr>
      </w:pPr>
      <w:r w:rsidRPr="00560427">
        <w:rPr>
          <w:sz w:val="24"/>
        </w:rPr>
        <w:t xml:space="preserve">- </w:t>
      </w:r>
      <w:r w:rsidR="00560427" w:rsidRPr="00560427">
        <w:rPr>
          <w:sz w:val="24"/>
        </w:rPr>
        <w:t>po provedení zdravotně</w:t>
      </w:r>
      <w:r w:rsidR="00560427">
        <w:rPr>
          <w:sz w:val="24"/>
        </w:rPr>
        <w:t>-</w:t>
      </w:r>
      <w:r w:rsidR="00560427" w:rsidRPr="00560427">
        <w:rPr>
          <w:sz w:val="24"/>
        </w:rPr>
        <w:t>technických instalací, e</w:t>
      </w:r>
      <w:r w:rsidR="00991E42">
        <w:rPr>
          <w:sz w:val="24"/>
        </w:rPr>
        <w:t xml:space="preserve">lektro rozvodů, </w:t>
      </w:r>
      <w:r w:rsidR="00560427" w:rsidRPr="00560427">
        <w:rPr>
          <w:sz w:val="24"/>
        </w:rPr>
        <w:t>rozvodů vytápění</w:t>
      </w:r>
      <w:r w:rsidR="00991E42">
        <w:rPr>
          <w:sz w:val="24"/>
        </w:rPr>
        <w:t xml:space="preserve"> a vyzdění  </w:t>
      </w:r>
    </w:p>
    <w:p w:rsidR="00202A9E" w:rsidRPr="00560427" w:rsidRDefault="00991E42" w:rsidP="00202A9E">
      <w:pPr>
        <w:rPr>
          <w:sz w:val="24"/>
        </w:rPr>
      </w:pPr>
      <w:r>
        <w:rPr>
          <w:sz w:val="24"/>
        </w:rPr>
        <w:t xml:space="preserve">  příček</w:t>
      </w:r>
    </w:p>
    <w:p w:rsidR="00560427" w:rsidRDefault="00527438" w:rsidP="00527438">
      <w:pPr>
        <w:rPr>
          <w:sz w:val="24"/>
        </w:rPr>
      </w:pPr>
      <w:r w:rsidRPr="00560427">
        <w:rPr>
          <w:sz w:val="24"/>
        </w:rPr>
        <w:t>- po dokončení stavby</w:t>
      </w:r>
    </w:p>
    <w:p w:rsidR="00527438" w:rsidRDefault="00527438" w:rsidP="00527438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527438" w:rsidRDefault="00527438" w:rsidP="00527438">
      <w:pPr>
        <w:rPr>
          <w:sz w:val="24"/>
        </w:rPr>
      </w:pPr>
    </w:p>
    <w:p w:rsidR="00560427" w:rsidRDefault="00560427" w:rsidP="00527438">
      <w:pPr>
        <w:rPr>
          <w:sz w:val="24"/>
        </w:rPr>
      </w:pPr>
    </w:p>
    <w:p w:rsidR="00527438" w:rsidRDefault="00527438" w:rsidP="00527438">
      <w:pPr>
        <w:jc w:val="both"/>
        <w:rPr>
          <w:sz w:val="24"/>
        </w:rPr>
      </w:pPr>
      <w:r>
        <w:rPr>
          <w:sz w:val="24"/>
        </w:rPr>
        <w:t xml:space="preserve">O vykonaných kontrolních prohlídkách na stavbě bude vedena jednoduchá evidence, ze které bude patrné, kdy se kontrolní prohlídka uskutečnila a jaký je její výsledek.  </w:t>
      </w:r>
    </w:p>
    <w:p w:rsidR="00527438" w:rsidRDefault="00527438" w:rsidP="00527438"/>
    <w:p w:rsidR="00527438" w:rsidRDefault="00527438" w:rsidP="00527438"/>
    <w:p w:rsidR="00527438" w:rsidRDefault="00527438" w:rsidP="00527438"/>
    <w:p w:rsidR="00527438" w:rsidRDefault="00527438" w:rsidP="00527438"/>
    <w:p w:rsidR="00527438" w:rsidRDefault="00527438" w:rsidP="00527438"/>
    <w:p w:rsidR="00527438" w:rsidRDefault="00527438" w:rsidP="00527438">
      <w:pPr>
        <w:pStyle w:val="Zkladntextodsazen"/>
      </w:pPr>
    </w:p>
    <w:p w:rsidR="00527438" w:rsidRDefault="00527438" w:rsidP="00527438">
      <w:pPr>
        <w:pStyle w:val="Zkladntextodsazen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Ing. </w:t>
      </w:r>
      <w:r w:rsidR="00202A9E">
        <w:t>Jiří Hlučil</w:t>
      </w:r>
    </w:p>
    <w:p w:rsidR="00527438" w:rsidRDefault="00527438" w:rsidP="00527438">
      <w:pPr>
        <w:rPr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527438" w:rsidRDefault="00527438" w:rsidP="00527438">
      <w:pPr>
        <w:pStyle w:val="Zhlav"/>
        <w:tabs>
          <w:tab w:val="left" w:pos="708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</w:t>
      </w:r>
    </w:p>
    <w:p w:rsidR="00933B24" w:rsidRDefault="00933B24"/>
    <w:sectPr w:rsidR="00933B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438"/>
    <w:rsid w:val="00202A9E"/>
    <w:rsid w:val="002F6DD9"/>
    <w:rsid w:val="00510485"/>
    <w:rsid w:val="00527438"/>
    <w:rsid w:val="00560427"/>
    <w:rsid w:val="008C75F3"/>
    <w:rsid w:val="008F62D4"/>
    <w:rsid w:val="00933B24"/>
    <w:rsid w:val="00991E42"/>
    <w:rsid w:val="00D03182"/>
    <w:rsid w:val="00E0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74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527438"/>
    <w:pPr>
      <w:keepNext/>
      <w:outlineLvl w:val="1"/>
    </w:pPr>
    <w:rPr>
      <w:b/>
      <w:shadow/>
      <w:sz w:val="40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27438"/>
    <w:pPr>
      <w:keepNext/>
      <w:jc w:val="both"/>
      <w:outlineLvl w:val="4"/>
    </w:pPr>
    <w:rPr>
      <w:b/>
      <w:sz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27438"/>
    <w:pPr>
      <w:keepNext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527438"/>
    <w:rPr>
      <w:rFonts w:ascii="Times New Roman" w:eastAsia="Times New Roman" w:hAnsi="Times New Roman" w:cs="Times New Roman"/>
      <w:b/>
      <w:shadow/>
      <w:sz w:val="40"/>
      <w:szCs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semiHidden/>
    <w:rsid w:val="00527438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hlav">
    <w:name w:val="header"/>
    <w:basedOn w:val="Normln"/>
    <w:link w:val="ZhlavChar"/>
    <w:semiHidden/>
    <w:unhideWhenUsed/>
    <w:rsid w:val="005274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527438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527438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74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527438"/>
    <w:pPr>
      <w:keepNext/>
      <w:outlineLvl w:val="1"/>
    </w:pPr>
    <w:rPr>
      <w:b/>
      <w:shadow/>
      <w:sz w:val="40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27438"/>
    <w:pPr>
      <w:keepNext/>
      <w:jc w:val="both"/>
      <w:outlineLvl w:val="4"/>
    </w:pPr>
    <w:rPr>
      <w:b/>
      <w:sz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27438"/>
    <w:pPr>
      <w:keepNext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527438"/>
    <w:rPr>
      <w:rFonts w:ascii="Times New Roman" w:eastAsia="Times New Roman" w:hAnsi="Times New Roman" w:cs="Times New Roman"/>
      <w:b/>
      <w:shadow/>
      <w:sz w:val="40"/>
      <w:szCs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semiHidden/>
    <w:rsid w:val="00527438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hlav">
    <w:name w:val="header"/>
    <w:basedOn w:val="Normln"/>
    <w:link w:val="ZhlavChar"/>
    <w:semiHidden/>
    <w:unhideWhenUsed/>
    <w:rsid w:val="005274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527438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527438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6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BRVZ GmbH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Hlucil</dc:creator>
  <cp:lastModifiedBy>Jiri Hlucil</cp:lastModifiedBy>
  <cp:revision>9</cp:revision>
  <cp:lastPrinted>2016-05-01T19:10:00Z</cp:lastPrinted>
  <dcterms:created xsi:type="dcterms:W3CDTF">2016-05-01T19:01:00Z</dcterms:created>
  <dcterms:modified xsi:type="dcterms:W3CDTF">2016-05-01T19:10:00Z</dcterms:modified>
</cp:coreProperties>
</file>