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Kobližná 9, byt č. 13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123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1. NP;   </w:t>
      </w:r>
      <w:r>
        <w:rPr>
          <w:b/>
          <w:sz w:val="22"/>
          <w:szCs w:val="22"/>
        </w:rPr>
        <w:t>Velikost:</w:t>
      </w:r>
      <w:r>
        <w:t xml:space="preserve"> 4+1;   </w:t>
      </w:r>
      <w:r>
        <w:rPr>
          <w:b/>
          <w:sz w:val="22"/>
          <w:szCs w:val="22"/>
        </w:rPr>
        <w:t>Plocha bytu:</w:t>
      </w:r>
      <w:r>
        <w:t xml:space="preserve"> cca 138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1 270 000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r>
        <w:rPr>
          <w:noProof/>
          <w:lang w:eastAsia="cs-CZ"/>
        </w:rPr>
        <w:drawing>
          <wp:inline distT="0" distB="0" distL="0" distR="0">
            <wp:extent cx="3805284" cy="4514850"/>
            <wp:effectExtent l="0" t="0" r="508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297" cy="4521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-57"/>
        <w:jc w:val="both"/>
        <w:rPr>
          <w:b/>
          <w:sz w:val="28"/>
        </w:rPr>
      </w:pPr>
    </w:p>
    <w:p>
      <w:pPr>
        <w:spacing w:after="0"/>
        <w:ind w:left="-57"/>
        <w:jc w:val="both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 v památkové rezervaci.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Zvážit dispoziční úpravy bytu.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Vytápění etážové plynový kondenzační kotel s interním zásobníkem TUV, přisávání spalovacího vzduchu zvenku, nebo elektrický kotel s externím zásobníkem – dle vyhodnocení ekonomičtější varianty.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lastRenderedPageBreak/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nová dřevěná okna – oprava kování, těsnění, vyčištění, seřízení. Okna do světlíku repasovat, opatřit novým nátěrem a novým těsněním, opravit či doplnit kování.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nutno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>Balkon vyčistit, odstranit nesoudržné vrstvy, přeizolovat, okapnice, pochůzná krytina, nátěr zábradlí.</w:t>
      </w:r>
    </w:p>
    <w:p>
      <w:pPr>
        <w:pStyle w:val="Bezmezer"/>
        <w:numPr>
          <w:ilvl w:val="0"/>
          <w:numId w:val="4"/>
        </w:numPr>
      </w:pPr>
      <w:r>
        <w:t>V minulosti masivní zatečení do bytu. Zjistit a odstranit příčinu zatečení, popřípadě odstranit následek zatečení.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ACD6EA-8D0B-4E9E-B2E3-C6ED618F1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1646</Words>
  <Characters>9714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iveta.nemcova</cp:lastModifiedBy>
  <cp:revision>3</cp:revision>
  <cp:lastPrinted>2016-12-15T07:03:00Z</cp:lastPrinted>
  <dcterms:created xsi:type="dcterms:W3CDTF">2020-04-23T10:41:00Z</dcterms:created>
  <dcterms:modified xsi:type="dcterms:W3CDTF">2020-04-28T15:17:00Z</dcterms:modified>
</cp:coreProperties>
</file>