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Bratislavská 46, byt č. 9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776/1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735 000 Kč bez DPH</w:t>
      </w:r>
    </w:p>
    <w:p>
      <w:pPr>
        <w:spacing w:after="0"/>
        <w:ind w:left="-57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bytu, možnost zvětšení koupelny na úkor komory.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dle potřeby dispozičně upravit. Samostatně stojící sporák, elektrický.  Bez dodávky kuchynské linky.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WC na chodbě přemístit do bytu.</w:t>
      </w:r>
    </w:p>
    <w:p>
      <w:pPr>
        <w:pStyle w:val="Bezmezer"/>
        <w:numPr>
          <w:ilvl w:val="0"/>
          <w:numId w:val="4"/>
        </w:numPr>
      </w:pPr>
      <w:r>
        <w:t>Stávající WC je na chodbě domu, přesunout do bytu, lze umístit do koupelny.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zábradlí repasovat.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pStyle w:val="Bezmezer"/>
        <w:numPr>
          <w:ilvl w:val="0"/>
          <w:numId w:val="4"/>
        </w:numPr>
      </w:pPr>
      <w:r>
        <w:t>Lodžie opravit nátěry, tmely, seřídit, doplnit zasklení.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numPr>
          <w:ilvl w:val="0"/>
          <w:numId w:val="4"/>
        </w:numPr>
        <w:spacing w:after="0"/>
      </w:pPr>
      <w:r>
        <w:t>Řešit provlhání komínové zdi v pokoji.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  <w:bookmarkStart w:id="0" w:name="_GoBack"/>
      <w:bookmarkEnd w:id="0"/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9556D-A35C-47A0-BC89-54CEE27A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1674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2020-11-24T08:58:00Z</dcterms:created>
  <dcterms:modified xsi:type="dcterms:W3CDTF">2020-11-24T09:45:00Z</dcterms:modified>
</cp:coreProperties>
</file>