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08C3" w14:textId="77777777" w:rsidR="00021A71" w:rsidRDefault="001C6ADA"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r>
        <w:rPr>
          <w:rFonts w:ascii="Arial" w:hAnsi="Arial" w:cs="Arial"/>
          <w:b/>
          <w:noProof/>
          <w:color w:val="DA2128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BF0938" wp14:editId="55BF0939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DA2128"/>
          <w:sz w:val="22"/>
          <w:szCs w:val="22"/>
        </w:rPr>
        <w:t>Statutární město Brno</w:t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FI_OPO_29/6</w:t>
      </w:r>
    </w:p>
    <w:p w14:paraId="55BF08C4" w14:textId="77777777" w:rsidR="00021A71" w:rsidRDefault="001C6ADA"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color w:val="C00000"/>
          <w:sz w:val="22"/>
          <w:szCs w:val="22"/>
        </w:rPr>
      </w:pPr>
      <w:r>
        <w:tab/>
      </w:r>
      <w:r>
        <w:rPr>
          <w:rFonts w:ascii="Arial" w:hAnsi="Arial" w:cs="Arial"/>
          <w:color w:val="C00000"/>
          <w:sz w:val="22"/>
          <w:szCs w:val="22"/>
        </w:rPr>
        <w:t>Městská část Brno-střed</w:t>
      </w:r>
    </w:p>
    <w:p w14:paraId="55BF08C5" w14:textId="128251E3" w:rsidR="00021A71" w:rsidRDefault="00170D1D"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  <w:sdt>
        <w:sdtPr>
          <w:alias w:val="odbor"/>
          <w:tag w:val="espis_zpracovatel/pracovnik/kancelar"/>
          <w:id w:val="-540440578"/>
          <w:placeholder>
            <w:docPart w:val="0C0DE461398042F68ACBF595E396DE77"/>
          </w:placeholder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 w:rsidR="001C6ADA"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 w:rsidR="001C6ADA">
        <w:rPr>
          <w:rFonts w:ascii="Arial" w:hAnsi="Arial" w:cs="Arial"/>
          <w:bCs/>
          <w:sz w:val="22"/>
          <w:szCs w:val="22"/>
        </w:rPr>
        <w:t xml:space="preserve"> </w:t>
      </w:r>
      <w:r w:rsidR="001C6ADA">
        <w:rPr>
          <w:rFonts w:ascii="Arial" w:hAnsi="Arial" w:cs="Arial"/>
          <w:bCs/>
          <w:sz w:val="22"/>
          <w:szCs w:val="22"/>
        </w:rPr>
        <w:tab/>
      </w:r>
      <w:sdt>
        <w:sdtPr>
          <w:alias w:val="odbor"/>
          <w:tag w:val="espis_zpracovatel/pracovnik/kancelar"/>
          <w:id w:val="1617956800"/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 w:rsidR="001C6ADA"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 w:rsidR="001C6ADA">
        <w:rPr>
          <w:rFonts w:ascii="Arial" w:hAnsi="Arial" w:cs="Arial"/>
          <w:bCs/>
          <w:sz w:val="22"/>
          <w:szCs w:val="22"/>
        </w:rPr>
        <w:t xml:space="preserve"> Úřadu městské části</w:t>
      </w:r>
    </w:p>
    <w:p w14:paraId="2C8C2DA0" w14:textId="77777777" w:rsidR="001C6ADA" w:rsidRDefault="001C6ADA"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55BF08C8" w14:textId="7AE1FC8B" w:rsidR="00021A71" w:rsidRDefault="001C6ADA" w:rsidP="001C6ADA"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Záznam o průběhu výběrového či zadávacího řízení </w:t>
      </w:r>
    </w:p>
    <w:p w14:paraId="55BF08C9" w14:textId="77777777" w:rsidR="00021A71" w:rsidRDefault="001C6ADA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(pro veřejné zakázky nad 300 tis. Kč bez DPH a pro veřejné zakázky administrované v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EZAKu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)</w:t>
      </w:r>
    </w:p>
    <w:p w14:paraId="7C155029" w14:textId="77777777" w:rsidR="00840D32" w:rsidRDefault="00840D32" w:rsidP="00840D32">
      <w:pPr>
        <w:tabs>
          <w:tab w:val="left" w:pos="2235"/>
          <w:tab w:val="left" w:pos="3828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734A166C" w14:textId="77777777" w:rsidR="00AF13F0" w:rsidRDefault="00AF13F0" w:rsidP="00AF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Název veřejné zakázky: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5A3ECC">
        <w:rPr>
          <w:rFonts w:ascii="Arial" w:hAnsi="Arial" w:cs="Arial"/>
          <w:b/>
          <w:bCs/>
          <w:i/>
          <w:sz w:val="20"/>
          <w:szCs w:val="20"/>
        </w:rPr>
        <w:t xml:space="preserve">Sportovní a rekreační areál Kraví hora, </w:t>
      </w:r>
      <w:proofErr w:type="spellStart"/>
      <w:r w:rsidRPr="005A3ECC">
        <w:rPr>
          <w:rFonts w:ascii="Arial" w:hAnsi="Arial" w:cs="Arial"/>
          <w:b/>
          <w:bCs/>
          <w:i/>
          <w:sz w:val="20"/>
          <w:szCs w:val="20"/>
        </w:rPr>
        <w:t>p.o</w:t>
      </w:r>
      <w:proofErr w:type="spellEnd"/>
      <w:r w:rsidRPr="005A3ECC">
        <w:rPr>
          <w:rFonts w:ascii="Arial" w:hAnsi="Arial" w:cs="Arial"/>
          <w:b/>
          <w:bCs/>
          <w:i/>
          <w:sz w:val="20"/>
          <w:szCs w:val="20"/>
        </w:rPr>
        <w:t>.</w:t>
      </w:r>
      <w:r>
        <w:rPr>
          <w:rFonts w:ascii="Arial" w:hAnsi="Arial" w:cs="Arial"/>
          <w:b/>
          <w:bCs/>
          <w:i/>
          <w:sz w:val="20"/>
          <w:szCs w:val="20"/>
        </w:rPr>
        <w:t>- oprava</w:t>
      </w:r>
    </w:p>
    <w:p w14:paraId="7C4B1C33" w14:textId="77777777" w:rsidR="00AF13F0" w:rsidRDefault="00AF13F0" w:rsidP="00AF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A3ECC">
        <w:rPr>
          <w:rFonts w:ascii="Arial" w:hAnsi="Arial" w:cs="Arial"/>
          <w:b/>
          <w:bCs/>
          <w:i/>
          <w:sz w:val="20"/>
          <w:szCs w:val="20"/>
        </w:rPr>
        <w:t>sprch a výměna dlažby v kryté bazénové hale</w:t>
      </w:r>
    </w:p>
    <w:p w14:paraId="70B6A6E7" w14:textId="77777777" w:rsidR="00AF13F0" w:rsidRDefault="00AF13F0" w:rsidP="00AF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 veřejné zakázky: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Veřejná zakázka</w:t>
      </w:r>
      <w:r>
        <w:rPr>
          <w:rFonts w:ascii="Arial" w:hAnsi="Arial" w:cs="Arial"/>
          <w:i/>
          <w:iCs/>
          <w:sz w:val="20"/>
          <w:szCs w:val="20"/>
        </w:rPr>
        <w:t xml:space="preserve"> na stavební práce</w:t>
      </w:r>
    </w:p>
    <w:p w14:paraId="3C0DB25C" w14:textId="77777777" w:rsidR="00AF13F0" w:rsidRDefault="00AF13F0" w:rsidP="00AF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Režim veřejné zakázky:</w:t>
      </w:r>
      <w:r>
        <w:rPr>
          <w:rFonts w:ascii="Arial" w:hAnsi="Arial" w:cs="Arial"/>
          <w:i/>
          <w:iCs/>
          <w:sz w:val="20"/>
          <w:szCs w:val="20"/>
        </w:rPr>
        <w:tab/>
        <w:t>VZ malého rozsahu</w:t>
      </w:r>
    </w:p>
    <w:p w14:paraId="79A7EEEE" w14:textId="77777777" w:rsidR="00AF13F0" w:rsidRDefault="00AF13F0" w:rsidP="00AF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plnění veřejné zakázky: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BE7D44">
        <w:rPr>
          <w:rFonts w:ascii="Arial" w:hAnsi="Arial" w:cs="Arial"/>
          <w:bCs/>
          <w:i/>
          <w:sz w:val="20"/>
          <w:szCs w:val="20"/>
        </w:rPr>
        <w:t xml:space="preserve">Předmětem plnění veřejné zakázky je oprava stávající </w:t>
      </w:r>
      <w:r>
        <w:rPr>
          <w:rFonts w:ascii="Arial" w:hAnsi="Arial" w:cs="Arial"/>
          <w:bCs/>
          <w:i/>
          <w:sz w:val="20"/>
          <w:szCs w:val="20"/>
        </w:rPr>
        <w:t>dlažby v bazénové hale a opravy obkladů v zázemí bazénu, včetně všech souvisejících prací</w:t>
      </w:r>
    </w:p>
    <w:p w14:paraId="4649AF62" w14:textId="77777777" w:rsidR="00AF13F0" w:rsidRPr="008D4BF6" w:rsidRDefault="00AF13F0" w:rsidP="00AF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Evidenční číslo veřejné zakázky v </w:t>
      </w:r>
      <w:proofErr w:type="spellStart"/>
      <w:r>
        <w:rPr>
          <w:rFonts w:ascii="Arial" w:hAnsi="Arial" w:cs="Arial"/>
          <w:b/>
          <w:sz w:val="20"/>
          <w:szCs w:val="20"/>
        </w:rPr>
        <w:t>EZAKu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Pr="008D4BF6">
        <w:rPr>
          <w:rFonts w:ascii="Arial" w:hAnsi="Arial" w:cs="Arial"/>
          <w:i/>
          <w:sz w:val="20"/>
          <w:szCs w:val="20"/>
        </w:rPr>
        <w:t>P25V00000034</w:t>
      </w:r>
    </w:p>
    <w:p w14:paraId="63E5D963" w14:textId="019492B6" w:rsidR="00AF13F0" w:rsidRPr="00275E8A" w:rsidRDefault="00AF13F0" w:rsidP="0084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</w:rPr>
        <w:t>Lhůta pro podání nabídek v </w:t>
      </w:r>
      <w:proofErr w:type="spellStart"/>
      <w:r>
        <w:rPr>
          <w:rFonts w:ascii="Arial" w:hAnsi="Arial" w:cs="Arial"/>
          <w:b/>
          <w:sz w:val="20"/>
          <w:szCs w:val="20"/>
        </w:rPr>
        <w:t>EZAKu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D4BF6">
        <w:rPr>
          <w:rFonts w:ascii="Arial" w:hAnsi="Arial" w:cs="Arial"/>
          <w:i/>
          <w:sz w:val="20"/>
          <w:szCs w:val="20"/>
        </w:rPr>
        <w:t>10.04.2025 12:00</w:t>
      </w:r>
    </w:p>
    <w:p w14:paraId="212CE83A" w14:textId="77777777" w:rsidR="00840D32" w:rsidRPr="00AF13F0" w:rsidRDefault="00840D32" w:rsidP="00840D32">
      <w:pPr>
        <w:jc w:val="both"/>
        <w:rPr>
          <w:rFonts w:ascii="Arial" w:hAnsi="Arial" w:cs="Arial"/>
          <w:i/>
          <w:sz w:val="20"/>
          <w:szCs w:val="20"/>
        </w:rPr>
      </w:pPr>
    </w:p>
    <w:p w14:paraId="52D5BB75" w14:textId="77777777" w:rsidR="00840D32" w:rsidRPr="00AF13F0" w:rsidRDefault="00840D32" w:rsidP="00840D32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F13F0">
        <w:rPr>
          <w:rFonts w:ascii="Arial" w:hAnsi="Arial" w:cs="Arial"/>
          <w:b/>
          <w:bCs/>
          <w:sz w:val="20"/>
          <w:szCs w:val="20"/>
          <w:u w:val="single"/>
        </w:rPr>
        <w:t>Předpokládaná hodnota</w:t>
      </w:r>
    </w:p>
    <w:p w14:paraId="6C854ECB" w14:textId="77777777" w:rsidR="00840D32" w:rsidRPr="00AF13F0" w:rsidRDefault="00840D32" w:rsidP="00840D32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12CB309" w14:textId="77777777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3F0">
        <w:rPr>
          <w:rFonts w:ascii="Arial" w:hAnsi="Arial" w:cs="Arial"/>
          <w:b/>
          <w:bCs/>
          <w:sz w:val="20"/>
          <w:szCs w:val="20"/>
        </w:rPr>
        <w:t xml:space="preserve">Způsob stanovení předpokládané hodnoty: </w:t>
      </w:r>
    </w:p>
    <w:p w14:paraId="09E482FD" w14:textId="734A6CA9" w:rsid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Cs/>
          <w:sz w:val="20"/>
          <w:szCs w:val="20"/>
        </w:rPr>
        <w:t>Předpokládaná hodnota byla stanovena na základě kontrolního rozpočtu k projektové dokumentaci.</w:t>
      </w:r>
    </w:p>
    <w:p w14:paraId="09378C14" w14:textId="77777777" w:rsidR="00AF13F0" w:rsidRP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</w:p>
    <w:p w14:paraId="638E6273" w14:textId="6562B966" w:rsidR="00AF13F0" w:rsidRPr="00AF13F0" w:rsidRDefault="00AF13F0" w:rsidP="00AF13F0">
      <w:pPr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Cs/>
          <w:sz w:val="20"/>
          <w:szCs w:val="20"/>
        </w:rPr>
        <w:t>Předpokládaná hodnota veřejné zakázky činí  5,46</w:t>
      </w:r>
      <w:r>
        <w:rPr>
          <w:rFonts w:ascii="Arial" w:hAnsi="Arial" w:cs="Arial"/>
          <w:bCs/>
          <w:sz w:val="20"/>
          <w:szCs w:val="20"/>
        </w:rPr>
        <w:t xml:space="preserve"> mil.</w:t>
      </w:r>
      <w:r w:rsidRPr="00AF13F0">
        <w:rPr>
          <w:rFonts w:ascii="Arial" w:hAnsi="Arial" w:cs="Arial"/>
          <w:bCs/>
          <w:sz w:val="20"/>
          <w:szCs w:val="20"/>
        </w:rPr>
        <w:t xml:space="preserve"> Kč bez DPH. </w:t>
      </w:r>
    </w:p>
    <w:p w14:paraId="421BE491" w14:textId="77777777" w:rsidR="00AF13F0" w:rsidRP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</w:p>
    <w:p w14:paraId="5DC6A7A4" w14:textId="77777777" w:rsidR="00840D32" w:rsidRPr="00AF13F0" w:rsidRDefault="00840D32" w:rsidP="00840D32">
      <w:pPr>
        <w:jc w:val="both"/>
        <w:rPr>
          <w:rFonts w:ascii="Arial" w:hAnsi="Arial" w:cs="Arial"/>
          <w:sz w:val="20"/>
          <w:szCs w:val="20"/>
        </w:rPr>
      </w:pPr>
      <w:r w:rsidRPr="00AF13F0">
        <w:rPr>
          <w:rFonts w:ascii="Arial" w:hAnsi="Arial" w:cs="Arial"/>
          <w:sz w:val="20"/>
          <w:szCs w:val="20"/>
        </w:rPr>
        <w:t>Přepokládanou hodnotu stanovil: Jiří Mazel, investiční technik OŠSKM ÚMČ BS</w:t>
      </w:r>
    </w:p>
    <w:p w14:paraId="6AF65DB8" w14:textId="55269638" w:rsidR="00840D32" w:rsidRPr="00AF13F0" w:rsidRDefault="00840D32" w:rsidP="00840D32">
      <w:pPr>
        <w:jc w:val="both"/>
        <w:rPr>
          <w:rFonts w:ascii="Arial" w:hAnsi="Arial" w:cs="Arial"/>
          <w:i/>
          <w:sz w:val="20"/>
          <w:szCs w:val="20"/>
        </w:rPr>
      </w:pPr>
    </w:p>
    <w:p w14:paraId="445DB9EF" w14:textId="77777777" w:rsidR="001C6ADA" w:rsidRPr="00AF13F0" w:rsidRDefault="001C6ADA" w:rsidP="00840D32">
      <w:pPr>
        <w:jc w:val="both"/>
        <w:rPr>
          <w:rFonts w:ascii="Arial" w:hAnsi="Arial" w:cs="Arial"/>
          <w:i/>
          <w:sz w:val="20"/>
          <w:szCs w:val="20"/>
        </w:rPr>
      </w:pPr>
    </w:p>
    <w:p w14:paraId="08765049" w14:textId="40F96FC5" w:rsidR="00840D32" w:rsidRPr="00AF13F0" w:rsidRDefault="00840D32" w:rsidP="00840D3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/>
          <w:bCs/>
          <w:sz w:val="20"/>
          <w:szCs w:val="20"/>
          <w:u w:val="single"/>
        </w:rPr>
        <w:t>Otevírání nabídek</w:t>
      </w:r>
      <w:r w:rsidRPr="00AF13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3F0">
        <w:rPr>
          <w:rFonts w:ascii="Arial" w:hAnsi="Arial" w:cs="Arial"/>
          <w:bCs/>
          <w:i/>
          <w:sz w:val="20"/>
          <w:szCs w:val="20"/>
        </w:rPr>
        <w:t xml:space="preserve">ze dne </w:t>
      </w:r>
      <w:r w:rsidR="00AF13F0" w:rsidRPr="00AF13F0">
        <w:rPr>
          <w:rFonts w:ascii="Arial" w:hAnsi="Arial" w:cs="Arial"/>
          <w:bCs/>
          <w:i/>
          <w:sz w:val="20"/>
          <w:szCs w:val="20"/>
        </w:rPr>
        <w:t>10.4.2025</w:t>
      </w:r>
    </w:p>
    <w:p w14:paraId="3DF2BE7C" w14:textId="77777777" w:rsidR="00840D32" w:rsidRPr="00AF13F0" w:rsidRDefault="00840D32" w:rsidP="00840D32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4827D34" w14:textId="4B289C28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AF13F0">
        <w:rPr>
          <w:rFonts w:ascii="Arial" w:hAnsi="Arial" w:cs="Arial"/>
          <w:b/>
          <w:sz w:val="20"/>
          <w:szCs w:val="20"/>
        </w:rPr>
        <w:t xml:space="preserve">Členové Komise pro otevírání nabídek </w:t>
      </w:r>
      <w:r w:rsidRPr="00AF13F0">
        <w:rPr>
          <w:rFonts w:ascii="Arial" w:hAnsi="Arial" w:cs="Arial"/>
          <w:sz w:val="20"/>
          <w:szCs w:val="20"/>
        </w:rPr>
        <w:t>(min. 2 členové)</w:t>
      </w:r>
      <w:r w:rsidRPr="00AF13F0">
        <w:rPr>
          <w:rFonts w:ascii="Arial" w:hAnsi="Arial" w:cs="Arial"/>
          <w:b/>
          <w:sz w:val="20"/>
          <w:szCs w:val="20"/>
        </w:rPr>
        <w:t xml:space="preserve">: </w:t>
      </w:r>
    </w:p>
    <w:p w14:paraId="6FFB8D22" w14:textId="77777777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40D32" w:rsidRPr="00AF13F0" w14:paraId="4572D3F8" w14:textId="77777777" w:rsidTr="00FC224F">
        <w:tc>
          <w:tcPr>
            <w:tcW w:w="9628" w:type="dxa"/>
          </w:tcPr>
          <w:p w14:paraId="3D0A0BC8" w14:textId="77777777" w:rsidR="00840D32" w:rsidRPr="00AF13F0" w:rsidRDefault="00840D32" w:rsidP="00FC224F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F0">
              <w:rPr>
                <w:rFonts w:ascii="Arial" w:hAnsi="Arial" w:cs="Arial"/>
                <w:sz w:val="20"/>
                <w:szCs w:val="20"/>
              </w:rPr>
              <w:t xml:space="preserve">Jméno, funkce:  </w:t>
            </w:r>
            <w:proofErr w:type="spellStart"/>
            <w:r w:rsidRPr="00AF13F0">
              <w:rPr>
                <w:rFonts w:ascii="Arial" w:hAnsi="Arial" w:cs="Arial"/>
                <w:sz w:val="20"/>
                <w:szCs w:val="20"/>
              </w:rPr>
              <w:t>Mgr.Petra</w:t>
            </w:r>
            <w:proofErr w:type="spellEnd"/>
            <w:r w:rsidRPr="00AF13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F13F0">
              <w:rPr>
                <w:rFonts w:ascii="Arial" w:hAnsi="Arial" w:cs="Arial"/>
                <w:sz w:val="20"/>
                <w:szCs w:val="20"/>
              </w:rPr>
              <w:t>Ondrašíková</w:t>
            </w:r>
            <w:proofErr w:type="spellEnd"/>
            <w:r w:rsidRPr="00AF13F0">
              <w:rPr>
                <w:rFonts w:ascii="Arial" w:hAnsi="Arial" w:cs="Arial"/>
                <w:sz w:val="20"/>
                <w:szCs w:val="20"/>
              </w:rPr>
              <w:t>, vedoucí OŠSKM ÚMČ BS</w:t>
            </w:r>
          </w:p>
        </w:tc>
      </w:tr>
      <w:tr w:rsidR="00840D32" w:rsidRPr="00AF13F0" w14:paraId="217A72FC" w14:textId="77777777" w:rsidTr="00FC224F">
        <w:tc>
          <w:tcPr>
            <w:tcW w:w="9628" w:type="dxa"/>
          </w:tcPr>
          <w:p w14:paraId="613AA28A" w14:textId="77777777" w:rsidR="00840D32" w:rsidRPr="00AF13F0" w:rsidRDefault="00840D32" w:rsidP="00FC224F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F0">
              <w:rPr>
                <w:rFonts w:ascii="Arial" w:hAnsi="Arial" w:cs="Arial"/>
                <w:sz w:val="20"/>
                <w:szCs w:val="20"/>
              </w:rPr>
              <w:t>Jméno, funkce: Jiří Mazel, investiční technik OŠSKM ÚMČ BS</w:t>
            </w:r>
          </w:p>
        </w:tc>
      </w:tr>
    </w:tbl>
    <w:p w14:paraId="7199E1C5" w14:textId="77777777" w:rsidR="00840D32" w:rsidRPr="00AF13F0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</w:p>
    <w:p w14:paraId="3777338F" w14:textId="77777777" w:rsidR="00840D32" w:rsidRPr="00AF13F0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  <w:r w:rsidRPr="00AF13F0">
        <w:rPr>
          <w:rFonts w:ascii="Arial" w:hAnsi="Arial" w:cs="Arial"/>
          <w:iCs/>
          <w:sz w:val="20"/>
          <w:szCs w:val="20"/>
        </w:rPr>
        <w:t xml:space="preserve">Komisi ustanovil: Bc. Petr </w:t>
      </w:r>
      <w:proofErr w:type="spellStart"/>
      <w:r w:rsidRPr="00AF13F0">
        <w:rPr>
          <w:rFonts w:ascii="Arial" w:hAnsi="Arial" w:cs="Arial"/>
          <w:iCs/>
          <w:sz w:val="20"/>
          <w:szCs w:val="20"/>
        </w:rPr>
        <w:t>Štika,MBA</w:t>
      </w:r>
      <w:proofErr w:type="spellEnd"/>
      <w:r w:rsidRPr="00AF13F0">
        <w:rPr>
          <w:rFonts w:ascii="Arial" w:hAnsi="Arial" w:cs="Arial"/>
          <w:iCs/>
          <w:sz w:val="20"/>
          <w:szCs w:val="20"/>
        </w:rPr>
        <w:t>, LL.M., tajemník ÚMČ BS</w:t>
      </w:r>
    </w:p>
    <w:p w14:paraId="7301CB7D" w14:textId="77777777" w:rsidR="00840D32" w:rsidRPr="00275E8A" w:rsidRDefault="00840D32" w:rsidP="00840D32">
      <w:pPr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26E872BF" w14:textId="71AB171B" w:rsidR="00840D32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F13F0">
        <w:rPr>
          <w:rFonts w:ascii="Arial" w:hAnsi="Arial" w:cs="Arial"/>
          <w:b/>
          <w:bCs/>
          <w:iCs/>
          <w:sz w:val="20"/>
          <w:szCs w:val="20"/>
        </w:rPr>
        <w:t>Dodavatelé, kteří podali nabídky:</w:t>
      </w:r>
    </w:p>
    <w:p w14:paraId="60B40EEB" w14:textId="517D3BD4" w:rsidR="00AF13F0" w:rsidRPr="00AF13F0" w:rsidRDefault="00AF13F0" w:rsidP="00AF13F0">
      <w:pPr>
        <w:pStyle w:val="Odstavecseseznamem"/>
        <w:numPr>
          <w:ilvl w:val="0"/>
          <w:numId w:val="11"/>
        </w:num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F13F0">
        <w:rPr>
          <w:rFonts w:ascii="Arial" w:hAnsi="Arial" w:cs="Arial"/>
          <w:b/>
          <w:bCs/>
          <w:iCs/>
          <w:sz w:val="20"/>
          <w:szCs w:val="20"/>
        </w:rPr>
        <w:t>DIRS Brno s.r.o., IČO: 26255618, Jihlavská 731/38, 642 00 Brno</w:t>
      </w:r>
    </w:p>
    <w:p w14:paraId="604D5F23" w14:textId="77777777" w:rsidR="00AF13F0" w:rsidRDefault="00AF13F0" w:rsidP="00AF13F0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F13F0">
        <w:rPr>
          <w:rFonts w:ascii="Arial" w:hAnsi="Arial" w:cs="Arial"/>
          <w:b/>
          <w:bCs/>
          <w:iCs/>
          <w:sz w:val="20"/>
          <w:szCs w:val="20"/>
        </w:rPr>
        <w:t xml:space="preserve">      Doručeno : 09.04.2025 11:16:48</w:t>
      </w:r>
    </w:p>
    <w:p w14:paraId="2E5C8938" w14:textId="13184013" w:rsidR="00AF13F0" w:rsidRPr="00231DA3" w:rsidRDefault="00AF13F0" w:rsidP="00231DA3">
      <w:pPr>
        <w:pStyle w:val="Odstavecseseznamem"/>
        <w:numPr>
          <w:ilvl w:val="0"/>
          <w:numId w:val="11"/>
        </w:num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 w:rsidRPr="00231DA3">
        <w:rPr>
          <w:rFonts w:ascii="Arial" w:hAnsi="Arial" w:cs="Arial"/>
          <w:b/>
          <w:bCs/>
          <w:iCs/>
          <w:sz w:val="20"/>
          <w:szCs w:val="20"/>
        </w:rPr>
        <w:t>Brixton</w:t>
      </w:r>
      <w:proofErr w:type="spellEnd"/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 Group, s.r.o., IČO: 25550586, Lužánecká 1887/8, 602 00 Brno</w:t>
      </w:r>
    </w:p>
    <w:p w14:paraId="5520BDA1" w14:textId="77777777" w:rsidR="00231DA3" w:rsidRDefault="00AF13F0" w:rsidP="00231DA3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F13F0">
        <w:rPr>
          <w:rFonts w:ascii="Arial" w:hAnsi="Arial" w:cs="Arial"/>
          <w:b/>
          <w:bCs/>
          <w:iCs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Pr="00AF13F0">
        <w:rPr>
          <w:rFonts w:ascii="Arial" w:hAnsi="Arial" w:cs="Arial"/>
          <w:b/>
          <w:bCs/>
          <w:iCs/>
          <w:sz w:val="20"/>
          <w:szCs w:val="20"/>
        </w:rPr>
        <w:t xml:space="preserve">Doručeno : </w:t>
      </w:r>
      <w:r w:rsidR="00231DA3" w:rsidRPr="00231DA3">
        <w:rPr>
          <w:rFonts w:ascii="Arial" w:hAnsi="Arial" w:cs="Arial"/>
          <w:b/>
          <w:bCs/>
          <w:iCs/>
          <w:sz w:val="20"/>
          <w:szCs w:val="20"/>
        </w:rPr>
        <w:t>10.04.2025 09:11:36</w:t>
      </w:r>
    </w:p>
    <w:p w14:paraId="63C4D4BD" w14:textId="3986B799" w:rsidR="00AF13F0" w:rsidRPr="00231DA3" w:rsidRDefault="00AF13F0" w:rsidP="00231DA3">
      <w:pPr>
        <w:pStyle w:val="Odstavecseseznamem"/>
        <w:numPr>
          <w:ilvl w:val="0"/>
          <w:numId w:val="11"/>
        </w:num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 w:rsidRPr="00231DA3">
        <w:rPr>
          <w:rFonts w:ascii="Arial" w:hAnsi="Arial" w:cs="Arial"/>
          <w:b/>
          <w:bCs/>
          <w:iCs/>
          <w:sz w:val="20"/>
          <w:szCs w:val="20"/>
        </w:rPr>
        <w:t>Jidoka</w:t>
      </w:r>
      <w:proofErr w:type="spellEnd"/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 s.r.o., IČO: 17366747, Vojtěšská 211/6, Nové město, 110 00 Praha1</w:t>
      </w:r>
    </w:p>
    <w:p w14:paraId="78684EAA" w14:textId="398EBD14" w:rsidR="00AF13F0" w:rsidRDefault="00AF13F0" w:rsidP="00AF13F0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F13F0">
        <w:rPr>
          <w:rFonts w:ascii="Arial" w:hAnsi="Arial" w:cs="Arial"/>
          <w:b/>
          <w:bCs/>
          <w:iCs/>
          <w:sz w:val="20"/>
          <w:szCs w:val="20"/>
        </w:rPr>
        <w:t xml:space="preserve">      Doručeno : </w:t>
      </w:r>
      <w:r w:rsidR="00231DA3" w:rsidRPr="00231DA3">
        <w:rPr>
          <w:rFonts w:ascii="Arial" w:hAnsi="Arial" w:cs="Arial"/>
          <w:b/>
          <w:bCs/>
          <w:iCs/>
          <w:sz w:val="20"/>
          <w:szCs w:val="20"/>
        </w:rPr>
        <w:t>10.04.2025 11:42:09</w:t>
      </w:r>
      <w:r w:rsidRPr="00AF13F0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AB315DE" w14:textId="5C3CC040" w:rsidR="00AF13F0" w:rsidRDefault="00AF13F0" w:rsidP="00AF13F0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1A83F54" w14:textId="7F26AE10" w:rsidR="00AF13F0" w:rsidRDefault="00AF13F0" w:rsidP="00AF13F0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09F095A6" w14:textId="77777777" w:rsidR="00AF13F0" w:rsidRPr="00AF13F0" w:rsidRDefault="00AF13F0" w:rsidP="00AF13F0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101472C" w14:textId="77777777" w:rsidR="00840D32" w:rsidRPr="00231DA3" w:rsidRDefault="00840D32" w:rsidP="00840D3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231DA3">
        <w:rPr>
          <w:rFonts w:ascii="Arial" w:hAnsi="Arial" w:cs="Arial"/>
          <w:b/>
          <w:iCs/>
          <w:sz w:val="20"/>
          <w:szCs w:val="20"/>
          <w:u w:val="single"/>
        </w:rPr>
        <w:t>Hodnocení nabídek</w:t>
      </w:r>
      <w:r w:rsidRPr="00231DA3">
        <w:rPr>
          <w:rFonts w:ascii="Arial" w:hAnsi="Arial" w:cs="Arial"/>
          <w:b/>
          <w:iCs/>
          <w:sz w:val="20"/>
          <w:szCs w:val="20"/>
        </w:rPr>
        <w:t xml:space="preserve"> </w:t>
      </w:r>
      <w:r w:rsidRPr="00231DA3">
        <w:rPr>
          <w:rFonts w:ascii="Arial" w:hAnsi="Arial" w:cs="Arial"/>
          <w:bCs/>
          <w:sz w:val="20"/>
          <w:szCs w:val="20"/>
        </w:rPr>
        <w:t>(</w:t>
      </w:r>
      <w:r w:rsidRPr="00231DA3">
        <w:rPr>
          <w:rFonts w:ascii="Arial" w:hAnsi="Arial" w:cs="Arial"/>
          <w:bCs/>
          <w:i/>
          <w:sz w:val="20"/>
          <w:szCs w:val="20"/>
        </w:rPr>
        <w:t>ze dne 6.1.2025)</w:t>
      </w:r>
    </w:p>
    <w:p w14:paraId="691442AA" w14:textId="77777777" w:rsidR="00840D32" w:rsidRPr="00231DA3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</w:p>
    <w:p w14:paraId="3CE655E3" w14:textId="72F991F8" w:rsidR="00840D32" w:rsidRPr="00231DA3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231DA3">
        <w:rPr>
          <w:rFonts w:ascii="Arial" w:hAnsi="Arial" w:cs="Arial"/>
          <w:b/>
          <w:sz w:val="20"/>
          <w:szCs w:val="20"/>
        </w:rPr>
        <w:t xml:space="preserve">Členové Komise pro hodnocení nabídek* </w:t>
      </w:r>
      <w:r w:rsidRPr="00231DA3">
        <w:rPr>
          <w:rFonts w:ascii="Arial" w:hAnsi="Arial" w:cs="Arial"/>
          <w:sz w:val="20"/>
          <w:szCs w:val="20"/>
        </w:rPr>
        <w:t>(min. 3 členové u VZMR a min. 5 členů u podlimitních a nadlimitních VZ)</w:t>
      </w:r>
      <w:r w:rsidRPr="00231DA3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40D32" w:rsidRPr="00231DA3" w14:paraId="7B559B0B" w14:textId="77777777" w:rsidTr="001C6ADA">
        <w:trPr>
          <w:trHeight w:val="939"/>
        </w:trPr>
        <w:tc>
          <w:tcPr>
            <w:tcW w:w="8908" w:type="dxa"/>
          </w:tcPr>
          <w:p w14:paraId="61815903" w14:textId="77777777" w:rsidR="00840D32" w:rsidRPr="00231DA3" w:rsidRDefault="00840D32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DA3">
              <w:rPr>
                <w:rFonts w:ascii="Arial" w:hAnsi="Arial" w:cs="Arial"/>
                <w:sz w:val="20"/>
                <w:szCs w:val="20"/>
              </w:rPr>
              <w:lastRenderedPageBreak/>
              <w:t xml:space="preserve">Bc. Petr </w:t>
            </w:r>
            <w:proofErr w:type="spellStart"/>
            <w:r w:rsidRPr="00231DA3">
              <w:rPr>
                <w:rFonts w:ascii="Arial" w:hAnsi="Arial" w:cs="Arial"/>
                <w:sz w:val="20"/>
                <w:szCs w:val="20"/>
              </w:rPr>
              <w:t>Štika,MBA</w:t>
            </w:r>
            <w:proofErr w:type="spellEnd"/>
            <w:r w:rsidRPr="00231DA3">
              <w:rPr>
                <w:rFonts w:ascii="Arial" w:hAnsi="Arial" w:cs="Arial"/>
                <w:sz w:val="20"/>
                <w:szCs w:val="20"/>
              </w:rPr>
              <w:t>, LL.M., tajemník ÚMČ BS</w:t>
            </w:r>
          </w:p>
          <w:p w14:paraId="5F347ABD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D32" w:rsidRPr="00231DA3" w14:paraId="12AD06AE" w14:textId="77777777" w:rsidTr="001C6ADA">
        <w:trPr>
          <w:trHeight w:val="952"/>
        </w:trPr>
        <w:tc>
          <w:tcPr>
            <w:tcW w:w="8908" w:type="dxa"/>
          </w:tcPr>
          <w:p w14:paraId="1E29F4E7" w14:textId="77777777" w:rsidR="00840D32" w:rsidRPr="00231DA3" w:rsidRDefault="00840D32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1DA3">
              <w:rPr>
                <w:rFonts w:ascii="Arial" w:hAnsi="Arial" w:cs="Arial"/>
                <w:sz w:val="20"/>
                <w:szCs w:val="20"/>
              </w:rPr>
              <w:t>Mgr.Petra</w:t>
            </w:r>
            <w:proofErr w:type="spellEnd"/>
            <w:r w:rsidRPr="00231D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1DA3">
              <w:rPr>
                <w:rFonts w:ascii="Arial" w:hAnsi="Arial" w:cs="Arial"/>
                <w:sz w:val="20"/>
                <w:szCs w:val="20"/>
              </w:rPr>
              <w:t>Ondrašíková</w:t>
            </w:r>
            <w:proofErr w:type="spellEnd"/>
            <w:r w:rsidRPr="00231DA3">
              <w:rPr>
                <w:rFonts w:ascii="Arial" w:hAnsi="Arial" w:cs="Arial"/>
                <w:sz w:val="20"/>
                <w:szCs w:val="20"/>
              </w:rPr>
              <w:t>, vedoucí OŠSKM ÚMČ BS</w:t>
            </w:r>
          </w:p>
          <w:p w14:paraId="4AA4F7CB" w14:textId="77F9501F" w:rsidR="00840D32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2F13A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D32" w:rsidRPr="00231DA3" w14:paraId="5962140D" w14:textId="77777777" w:rsidTr="001C6ADA">
        <w:trPr>
          <w:trHeight w:val="867"/>
        </w:trPr>
        <w:tc>
          <w:tcPr>
            <w:tcW w:w="8908" w:type="dxa"/>
          </w:tcPr>
          <w:p w14:paraId="12E5F510" w14:textId="77777777" w:rsidR="00840D32" w:rsidRPr="00231DA3" w:rsidRDefault="00840D32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DA3">
              <w:rPr>
                <w:rFonts w:ascii="Arial" w:hAnsi="Arial" w:cs="Arial"/>
                <w:sz w:val="20"/>
                <w:szCs w:val="20"/>
              </w:rPr>
              <w:t>Jiří Mazel, investiční technik OŠSKM ÚMČ BS</w:t>
            </w:r>
          </w:p>
          <w:p w14:paraId="1AF734F7" w14:textId="02337013" w:rsidR="00840D32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B7AC84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00A7A" w14:textId="77777777" w:rsidR="00840D32" w:rsidRPr="00231DA3" w:rsidRDefault="00840D32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231DA3">
        <w:rPr>
          <w:rFonts w:ascii="Arial" w:hAnsi="Arial" w:cs="Arial"/>
          <w:iCs/>
          <w:sz w:val="20"/>
          <w:szCs w:val="20"/>
        </w:rPr>
        <w:t>*Členové komise pro hodnocení nabídek tímto potvrzují, že hodnocení nabídek proběhlo v souladu se zásadami zadávání veřejných zakázek dle ZZVZ a že nejsou ve střetu zájmů dle § 44 ZZVZ</w:t>
      </w:r>
    </w:p>
    <w:p w14:paraId="5C9DF075" w14:textId="4D3574FC" w:rsidR="00840D32" w:rsidRPr="00231DA3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31DA3">
        <w:rPr>
          <w:rFonts w:ascii="Arial" w:hAnsi="Arial" w:cs="Arial"/>
          <w:iCs/>
          <w:sz w:val="20"/>
          <w:szCs w:val="20"/>
        </w:rPr>
        <w:t xml:space="preserve">Komisi ustanovil: Bc. Petr </w:t>
      </w:r>
      <w:proofErr w:type="spellStart"/>
      <w:r w:rsidRPr="00231DA3">
        <w:rPr>
          <w:rFonts w:ascii="Arial" w:hAnsi="Arial" w:cs="Arial"/>
          <w:iCs/>
          <w:sz w:val="20"/>
          <w:szCs w:val="20"/>
        </w:rPr>
        <w:t>Štika,MBA</w:t>
      </w:r>
      <w:proofErr w:type="spellEnd"/>
      <w:r w:rsidRPr="00231DA3">
        <w:rPr>
          <w:rFonts w:ascii="Arial" w:hAnsi="Arial" w:cs="Arial"/>
          <w:iCs/>
          <w:sz w:val="20"/>
          <w:szCs w:val="20"/>
        </w:rPr>
        <w:t>, LL.M., tajemník ÚMČ BS</w:t>
      </w:r>
      <w:r w:rsidR="001C6ADA" w:rsidRPr="00231DA3">
        <w:rPr>
          <w:rFonts w:ascii="Arial" w:hAnsi="Arial" w:cs="Arial"/>
          <w:iCs/>
          <w:sz w:val="20"/>
          <w:szCs w:val="20"/>
        </w:rPr>
        <w:t>.</w:t>
      </w:r>
    </w:p>
    <w:p w14:paraId="4301D002" w14:textId="77777777" w:rsidR="001C6ADA" w:rsidRPr="00231DA3" w:rsidRDefault="001C6ADA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C8A4CFD" w14:textId="135F1DAA" w:rsidR="00840D32" w:rsidRPr="00231DA3" w:rsidRDefault="00840D32" w:rsidP="00840D32">
      <w:pPr>
        <w:spacing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Hodnotící kritérium: </w:t>
      </w:r>
      <w:r w:rsidRPr="00231DA3">
        <w:rPr>
          <w:rFonts w:ascii="Arial" w:hAnsi="Arial" w:cs="Arial"/>
          <w:bCs/>
          <w:iCs/>
          <w:sz w:val="20"/>
          <w:szCs w:val="20"/>
        </w:rPr>
        <w:t>ekonomická výhodnost – nejnižší cena s DPH</w:t>
      </w:r>
      <w:r w:rsidRPr="00231DA3">
        <w:rPr>
          <w:rFonts w:ascii="Arial" w:hAnsi="Arial" w:cs="Arial"/>
          <w:bCs/>
          <w:i/>
          <w:iCs/>
          <w:sz w:val="20"/>
          <w:szCs w:val="20"/>
        </w:rPr>
        <w:t>/bez DPH (popř. jiné kritérium dle ZD)</w:t>
      </w:r>
    </w:p>
    <w:p w14:paraId="4A37C6AC" w14:textId="77777777" w:rsidR="001C6ADA" w:rsidRPr="00231DA3" w:rsidRDefault="001C6ADA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F49175F" w14:textId="49857E43" w:rsidR="00840D32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Seřazení nabídek </w:t>
      </w:r>
      <w:r w:rsidRPr="00231DA3">
        <w:rPr>
          <w:rFonts w:ascii="Arial" w:hAnsi="Arial" w:cs="Arial"/>
          <w:bCs/>
          <w:iCs/>
          <w:sz w:val="20"/>
          <w:szCs w:val="20"/>
        </w:rPr>
        <w:t>(podle ekonomické výhodnosti)</w:t>
      </w:r>
      <w:r w:rsidRPr="00231DA3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3D742006" w14:textId="2B931A7B" w:rsidR="00E6289A" w:rsidRPr="00E6289A" w:rsidRDefault="00E6289A" w:rsidP="00E6289A">
      <w:pPr>
        <w:pStyle w:val="Odstavecseseznamem"/>
        <w:numPr>
          <w:ilvl w:val="0"/>
          <w:numId w:val="12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E6289A">
        <w:rPr>
          <w:rFonts w:ascii="Arial" w:hAnsi="Arial" w:cs="Arial"/>
          <w:b/>
          <w:bCs/>
          <w:iCs/>
          <w:sz w:val="20"/>
          <w:szCs w:val="20"/>
        </w:rPr>
        <w:t xml:space="preserve">DIRS Brno s.r.o., </w:t>
      </w:r>
      <w:r w:rsidRPr="00E6289A">
        <w:rPr>
          <w:rFonts w:ascii="Arial" w:hAnsi="Arial" w:cs="Arial"/>
          <w:bCs/>
          <w:iCs/>
          <w:sz w:val="20"/>
          <w:szCs w:val="20"/>
        </w:rPr>
        <w:t>IČO: 26255618, Jihlavská 731/38, 642 00 Brno</w:t>
      </w:r>
    </w:p>
    <w:p w14:paraId="542B6AA3" w14:textId="481DC6BC" w:rsidR="00E6289A" w:rsidRPr="00E628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Cs/>
          <w:iCs/>
          <w:sz w:val="20"/>
          <w:szCs w:val="20"/>
        </w:rPr>
      </w:pPr>
      <w:r w:rsidRPr="00E6289A">
        <w:rPr>
          <w:rFonts w:ascii="Arial" w:hAnsi="Arial" w:cs="Arial"/>
          <w:bCs/>
          <w:iCs/>
          <w:sz w:val="20"/>
          <w:szCs w:val="20"/>
        </w:rPr>
        <w:t xml:space="preserve">nabídková cena: bez DPH: </w:t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          </w:t>
      </w:r>
      <w:r w:rsidRPr="00E6289A">
        <w:rPr>
          <w:rFonts w:ascii="Arial" w:hAnsi="Arial" w:cs="Arial"/>
          <w:bCs/>
          <w:iCs/>
          <w:sz w:val="20"/>
          <w:szCs w:val="20"/>
        </w:rPr>
        <w:t xml:space="preserve">5.452.930,90 Kč </w:t>
      </w:r>
    </w:p>
    <w:p w14:paraId="4C5421D2" w14:textId="51F37231" w:rsidR="00E6289A" w:rsidRPr="00E628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Cs/>
          <w:iCs/>
          <w:sz w:val="20"/>
          <w:szCs w:val="20"/>
        </w:rPr>
      </w:pPr>
      <w:r w:rsidRPr="00E6289A">
        <w:rPr>
          <w:rFonts w:ascii="Arial" w:hAnsi="Arial" w:cs="Arial"/>
          <w:bCs/>
          <w:iCs/>
          <w:sz w:val="20"/>
          <w:szCs w:val="20"/>
        </w:rPr>
        <w:t>DPH:</w:t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  <w:t>1.145.115,49 Kč</w:t>
      </w:r>
    </w:p>
    <w:p w14:paraId="050EE0F7" w14:textId="5106139C" w:rsidR="00E628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6289A">
        <w:rPr>
          <w:rFonts w:ascii="Arial" w:hAnsi="Arial" w:cs="Arial"/>
          <w:b/>
          <w:bCs/>
          <w:iCs/>
          <w:sz w:val="20"/>
          <w:szCs w:val="20"/>
        </w:rPr>
        <w:t>Celkem :</w:t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  <w:t xml:space="preserve">    </w:t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  <w:t>6.598.046,39 Kč</w:t>
      </w:r>
    </w:p>
    <w:p w14:paraId="712B245B" w14:textId="77777777" w:rsidR="00E6289A" w:rsidRPr="00E628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CAD52BB" w14:textId="1CC7ACD2" w:rsidR="00E6289A" w:rsidRPr="00E6289A" w:rsidRDefault="00E6289A" w:rsidP="00E6289A">
      <w:pPr>
        <w:pStyle w:val="Odstavecseseznamem"/>
        <w:numPr>
          <w:ilvl w:val="0"/>
          <w:numId w:val="12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E6289A">
        <w:rPr>
          <w:rFonts w:ascii="Arial" w:hAnsi="Arial" w:cs="Arial"/>
          <w:b/>
          <w:bCs/>
          <w:iCs/>
          <w:sz w:val="20"/>
          <w:szCs w:val="20"/>
        </w:rPr>
        <w:t>Brixton</w:t>
      </w:r>
      <w:proofErr w:type="spellEnd"/>
      <w:r w:rsidRPr="00E6289A">
        <w:rPr>
          <w:rFonts w:ascii="Arial" w:hAnsi="Arial" w:cs="Arial"/>
          <w:b/>
          <w:bCs/>
          <w:iCs/>
          <w:sz w:val="20"/>
          <w:szCs w:val="20"/>
        </w:rPr>
        <w:t xml:space="preserve"> Group, s.r.o., </w:t>
      </w:r>
      <w:r w:rsidRPr="00E6289A">
        <w:rPr>
          <w:rFonts w:ascii="Arial" w:hAnsi="Arial" w:cs="Arial"/>
          <w:bCs/>
          <w:iCs/>
          <w:sz w:val="20"/>
          <w:szCs w:val="20"/>
        </w:rPr>
        <w:t>IČO: 25550586, Lužánecká 1887/8, 602 00 Brno</w:t>
      </w:r>
    </w:p>
    <w:p w14:paraId="38E36B53" w14:textId="2F8DD0AF" w:rsidR="00E6289A" w:rsidRPr="00E628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Cs/>
          <w:iCs/>
          <w:sz w:val="20"/>
          <w:szCs w:val="20"/>
        </w:rPr>
      </w:pPr>
      <w:r w:rsidRPr="00E6289A">
        <w:rPr>
          <w:rFonts w:ascii="Arial" w:hAnsi="Arial" w:cs="Arial"/>
          <w:bCs/>
          <w:iCs/>
          <w:sz w:val="20"/>
          <w:szCs w:val="20"/>
        </w:rPr>
        <w:t xml:space="preserve">nabídková cena: bez DPH: </w:t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          </w:t>
      </w:r>
      <w:r w:rsidRPr="00E6289A">
        <w:rPr>
          <w:rFonts w:ascii="Arial" w:hAnsi="Arial" w:cs="Arial"/>
          <w:bCs/>
          <w:iCs/>
          <w:sz w:val="20"/>
          <w:szCs w:val="20"/>
        </w:rPr>
        <w:t>5.496.334,47 Kč</w:t>
      </w:r>
    </w:p>
    <w:p w14:paraId="07992972" w14:textId="49262079" w:rsidR="00E6289A" w:rsidRPr="00E628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Cs/>
          <w:iCs/>
          <w:sz w:val="20"/>
          <w:szCs w:val="20"/>
        </w:rPr>
      </w:pPr>
      <w:r w:rsidRPr="00E6289A">
        <w:rPr>
          <w:rFonts w:ascii="Arial" w:hAnsi="Arial" w:cs="Arial"/>
          <w:bCs/>
          <w:iCs/>
          <w:sz w:val="20"/>
          <w:szCs w:val="20"/>
        </w:rPr>
        <w:t>DPH:</w:t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  <w:t xml:space="preserve">          </w:t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</w:r>
      <w:r w:rsidRPr="00E6289A">
        <w:rPr>
          <w:rFonts w:ascii="Arial" w:hAnsi="Arial" w:cs="Arial"/>
          <w:bCs/>
          <w:iCs/>
          <w:sz w:val="20"/>
          <w:szCs w:val="20"/>
        </w:rPr>
        <w:tab/>
        <w:t>1.254.230,24 Kč</w:t>
      </w:r>
    </w:p>
    <w:p w14:paraId="5A0035A7" w14:textId="0BC9CB6C" w:rsidR="00E6289A" w:rsidRPr="00E6289A" w:rsidRDefault="00E6289A" w:rsidP="00E6289A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6289A">
        <w:rPr>
          <w:rFonts w:ascii="Arial" w:hAnsi="Arial" w:cs="Arial"/>
          <w:b/>
          <w:bCs/>
          <w:iCs/>
          <w:sz w:val="20"/>
          <w:szCs w:val="20"/>
        </w:rPr>
        <w:t>Celkem :</w:t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  <w:t xml:space="preserve">    </w:t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</w:r>
      <w:r w:rsidRPr="00E6289A">
        <w:rPr>
          <w:rFonts w:ascii="Arial" w:hAnsi="Arial" w:cs="Arial"/>
          <w:b/>
          <w:bCs/>
          <w:iCs/>
          <w:sz w:val="20"/>
          <w:szCs w:val="20"/>
        </w:rPr>
        <w:tab/>
        <w:t>6.650.564,71 Kč</w:t>
      </w:r>
    </w:p>
    <w:p w14:paraId="38ECF356" w14:textId="730B1B7D" w:rsidR="00840D32" w:rsidRPr="00275E8A" w:rsidRDefault="00E6289A" w:rsidP="00E6289A">
      <w:pPr>
        <w:spacing w:line="300" w:lineRule="auto"/>
        <w:jc w:val="both"/>
        <w:rPr>
          <w:b/>
          <w:highlight w:val="yellow"/>
          <w:u w:val="single"/>
        </w:rPr>
      </w:pPr>
      <w:r w:rsidRPr="00E6289A">
        <w:rPr>
          <w:rFonts w:ascii="Arial" w:hAnsi="Arial" w:cs="Arial"/>
          <w:b/>
          <w:bCs/>
          <w:iCs/>
          <w:sz w:val="20"/>
          <w:szCs w:val="20"/>
        </w:rPr>
        <w:tab/>
      </w:r>
    </w:p>
    <w:p w14:paraId="7EBACA41" w14:textId="77777777" w:rsidR="00E6289A" w:rsidRPr="00E6289A" w:rsidRDefault="00840D32" w:rsidP="00E6289A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Doručené nabídky uchazečů, které nesplnily formální nebo obsahové náležitosti nabídky, a tito byli vyřazeni: </w:t>
      </w:r>
      <w:r w:rsidRPr="00231DA3">
        <w:rPr>
          <w:rFonts w:ascii="Arial" w:hAnsi="Arial" w:cs="Arial"/>
          <w:b/>
          <w:bCs/>
          <w:iCs/>
          <w:sz w:val="20"/>
          <w:szCs w:val="20"/>
        </w:rPr>
        <w:tab/>
      </w:r>
      <w:r w:rsidR="00E6289A" w:rsidRPr="00E6289A">
        <w:rPr>
          <w:rFonts w:ascii="Arial" w:hAnsi="Arial" w:cs="Arial"/>
          <w:b/>
          <w:bCs/>
          <w:iCs/>
          <w:sz w:val="20"/>
          <w:szCs w:val="20"/>
        </w:rPr>
        <w:t>3)</w:t>
      </w:r>
      <w:r w:rsidR="00E6289A" w:rsidRPr="00E6289A">
        <w:rPr>
          <w:rFonts w:ascii="Arial" w:hAnsi="Arial" w:cs="Arial"/>
          <w:b/>
          <w:bCs/>
          <w:iCs/>
          <w:sz w:val="20"/>
          <w:szCs w:val="20"/>
        </w:rPr>
        <w:tab/>
      </w:r>
      <w:proofErr w:type="spellStart"/>
      <w:r w:rsidR="00E6289A" w:rsidRPr="00E6289A">
        <w:rPr>
          <w:rFonts w:ascii="Arial" w:hAnsi="Arial" w:cs="Arial"/>
          <w:b/>
          <w:bCs/>
          <w:iCs/>
          <w:sz w:val="20"/>
          <w:szCs w:val="20"/>
        </w:rPr>
        <w:t>Jidoka</w:t>
      </w:r>
      <w:proofErr w:type="spellEnd"/>
      <w:r w:rsidR="00E6289A" w:rsidRPr="00E6289A">
        <w:rPr>
          <w:rFonts w:ascii="Arial" w:hAnsi="Arial" w:cs="Arial"/>
          <w:b/>
          <w:bCs/>
          <w:iCs/>
          <w:sz w:val="20"/>
          <w:szCs w:val="20"/>
        </w:rPr>
        <w:t xml:space="preserve"> s.r.o., </w:t>
      </w:r>
      <w:r w:rsidR="00E6289A" w:rsidRPr="00E6289A">
        <w:rPr>
          <w:rFonts w:ascii="Arial" w:hAnsi="Arial" w:cs="Arial"/>
          <w:bCs/>
          <w:iCs/>
          <w:sz w:val="20"/>
          <w:szCs w:val="20"/>
        </w:rPr>
        <w:t>IČO: 17366747, Vojtěšská 211/6, Nové město, 110 00 Praha1</w:t>
      </w:r>
    </w:p>
    <w:p w14:paraId="51A42F58" w14:textId="07CB4B53" w:rsidR="00231DA3" w:rsidRPr="00E6289A" w:rsidRDefault="00231DA3" w:rsidP="00231DA3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Zdůvodnění: </w:t>
      </w:r>
      <w:r w:rsidRPr="00E6289A">
        <w:rPr>
          <w:rFonts w:ascii="Arial" w:hAnsi="Arial" w:cs="Arial"/>
          <w:bCs/>
          <w:iCs/>
          <w:sz w:val="20"/>
          <w:szCs w:val="20"/>
        </w:rPr>
        <w:t>Uchazeč nedoložil</w:t>
      </w:r>
      <w:r w:rsidR="00707A33">
        <w:rPr>
          <w:rFonts w:ascii="Arial" w:hAnsi="Arial" w:cs="Arial"/>
          <w:bCs/>
          <w:iCs/>
          <w:sz w:val="20"/>
          <w:szCs w:val="20"/>
        </w:rPr>
        <w:t xml:space="preserve"> odpovídající</w:t>
      </w:r>
      <w:r w:rsidRPr="00E6289A">
        <w:rPr>
          <w:rFonts w:ascii="Arial" w:hAnsi="Arial" w:cs="Arial"/>
          <w:bCs/>
          <w:iCs/>
          <w:sz w:val="20"/>
          <w:szCs w:val="20"/>
        </w:rPr>
        <w:t xml:space="preserve"> požadované reference o provedených zakázkách obdobného typu</w:t>
      </w:r>
      <w:r w:rsidR="00707A33">
        <w:rPr>
          <w:rFonts w:ascii="Arial" w:hAnsi="Arial" w:cs="Arial"/>
          <w:bCs/>
          <w:iCs/>
          <w:sz w:val="20"/>
          <w:szCs w:val="20"/>
        </w:rPr>
        <w:t xml:space="preserve"> do nabídky</w:t>
      </w:r>
      <w:r w:rsidRPr="00E6289A">
        <w:rPr>
          <w:rFonts w:ascii="Arial" w:hAnsi="Arial" w:cs="Arial"/>
          <w:bCs/>
          <w:iCs/>
          <w:sz w:val="20"/>
          <w:szCs w:val="20"/>
        </w:rPr>
        <w:t xml:space="preserve">, ani po </w:t>
      </w:r>
      <w:r w:rsidR="00707A33">
        <w:rPr>
          <w:rFonts w:ascii="Arial" w:hAnsi="Arial" w:cs="Arial"/>
          <w:bCs/>
          <w:iCs/>
          <w:sz w:val="20"/>
          <w:szCs w:val="20"/>
        </w:rPr>
        <w:t xml:space="preserve">následující e-mailové a </w:t>
      </w:r>
      <w:r w:rsidRPr="00E6289A">
        <w:rPr>
          <w:rFonts w:ascii="Arial" w:hAnsi="Arial" w:cs="Arial"/>
          <w:bCs/>
          <w:iCs/>
          <w:sz w:val="20"/>
          <w:szCs w:val="20"/>
        </w:rPr>
        <w:t>telefonické výzvě. Vzhledem k náročnosti na kvalitu a koordinaci prací se jedná o zásadní nedostatek a uchazeč musel být vyloučen.</w:t>
      </w:r>
    </w:p>
    <w:p w14:paraId="47CC30F5" w14:textId="77777777" w:rsidR="00231DA3" w:rsidRPr="00275E8A" w:rsidRDefault="00231DA3" w:rsidP="00231DA3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highlight w:val="yellow"/>
        </w:rPr>
      </w:pPr>
    </w:p>
    <w:p w14:paraId="38BCFB82" w14:textId="48147349" w:rsidR="00840D32" w:rsidRPr="00E6289A" w:rsidRDefault="00840D32" w:rsidP="00840D3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6289A">
        <w:rPr>
          <w:rFonts w:ascii="Arial" w:hAnsi="Arial" w:cs="Arial"/>
          <w:b/>
          <w:bCs/>
          <w:iCs/>
          <w:sz w:val="20"/>
          <w:szCs w:val="20"/>
        </w:rPr>
        <w:t xml:space="preserve">Výběr dodavatele </w:t>
      </w:r>
      <w:r w:rsidRPr="00E6289A">
        <w:rPr>
          <w:rFonts w:ascii="Arial" w:hAnsi="Arial" w:cs="Arial"/>
          <w:bCs/>
          <w:iCs/>
          <w:sz w:val="20"/>
          <w:szCs w:val="20"/>
        </w:rPr>
        <w:t>(podrobnější informace o výběru dodavatele):</w:t>
      </w:r>
    </w:p>
    <w:p w14:paraId="45097D19" w14:textId="77777777" w:rsidR="00840D32" w:rsidRPr="00E6289A" w:rsidRDefault="00840D32" w:rsidP="00840D3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810FDE1" w14:textId="77777777" w:rsidR="00840D32" w:rsidRPr="00E6289A" w:rsidRDefault="00840D32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E6289A">
        <w:rPr>
          <w:rFonts w:ascii="Arial" w:hAnsi="Arial" w:cs="Arial"/>
          <w:bCs/>
          <w:iCs/>
          <w:sz w:val="20"/>
          <w:szCs w:val="20"/>
        </w:rPr>
        <w:t xml:space="preserve">Na základě zhodnocení přijatých nabídek od výše uvedených dodavatelů </w:t>
      </w:r>
      <w:r w:rsidRPr="00E6289A">
        <w:rPr>
          <w:rFonts w:ascii="Arial" w:hAnsi="Arial" w:cs="Arial"/>
          <w:b/>
          <w:iCs/>
          <w:sz w:val="20"/>
          <w:szCs w:val="20"/>
        </w:rPr>
        <w:t>navrhuje Komise pro hodnocení</w:t>
      </w:r>
      <w:r w:rsidRPr="00E6289A">
        <w:rPr>
          <w:rFonts w:ascii="Arial" w:hAnsi="Arial" w:cs="Arial"/>
          <w:iCs/>
          <w:sz w:val="20"/>
          <w:szCs w:val="20"/>
        </w:rPr>
        <w:t xml:space="preserve"> </w:t>
      </w:r>
      <w:r w:rsidRPr="00E6289A">
        <w:rPr>
          <w:rFonts w:ascii="Arial" w:hAnsi="Arial" w:cs="Arial"/>
          <w:b/>
          <w:iCs/>
          <w:sz w:val="20"/>
          <w:szCs w:val="20"/>
        </w:rPr>
        <w:t>nabídek</w:t>
      </w:r>
      <w:r w:rsidRPr="00E6289A">
        <w:rPr>
          <w:rFonts w:ascii="Arial" w:hAnsi="Arial" w:cs="Arial"/>
          <w:iCs/>
          <w:sz w:val="20"/>
          <w:szCs w:val="20"/>
        </w:rPr>
        <w:t xml:space="preserve"> k provedení veřejné zakázky </w:t>
      </w:r>
      <w:r w:rsidRPr="00E6289A">
        <w:rPr>
          <w:rFonts w:ascii="Arial" w:hAnsi="Arial" w:cs="Arial"/>
          <w:iCs/>
          <w:sz w:val="20"/>
          <w:szCs w:val="20"/>
          <w:u w:val="single"/>
        </w:rPr>
        <w:t>z důvodu nejnižší nabídkové ceny s DPH</w:t>
      </w:r>
      <w:r w:rsidRPr="00E6289A">
        <w:rPr>
          <w:rFonts w:ascii="Arial" w:hAnsi="Arial" w:cs="Arial"/>
          <w:iCs/>
          <w:sz w:val="20"/>
          <w:szCs w:val="20"/>
        </w:rPr>
        <w:t xml:space="preserve"> (popř. uveďte jiné kritérium dle ZD) jako ekonomicky nejvýhodnějšího následujícího dodavatele:</w:t>
      </w:r>
    </w:p>
    <w:p w14:paraId="7996A45B" w14:textId="77777777" w:rsidR="00E6289A" w:rsidRDefault="00840D32" w:rsidP="00E62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6289A">
        <w:rPr>
          <w:rFonts w:ascii="Arial" w:hAnsi="Arial" w:cs="Arial"/>
          <w:b/>
          <w:iCs/>
          <w:sz w:val="20"/>
          <w:szCs w:val="20"/>
        </w:rPr>
        <w:t>Název, IČO, adresa, nabídnutá cena bez DPH a s DPH:</w:t>
      </w:r>
    </w:p>
    <w:p w14:paraId="4FA65BEF" w14:textId="326DE733" w:rsidR="00E6289A" w:rsidRPr="00707A33" w:rsidRDefault="00E6289A" w:rsidP="00E62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1)</w:t>
      </w:r>
      <w:r w:rsidRPr="00E6289A">
        <w:rPr>
          <w:rFonts w:ascii="Arial" w:hAnsi="Arial" w:cs="Arial"/>
          <w:b/>
          <w:iCs/>
          <w:sz w:val="20"/>
          <w:szCs w:val="20"/>
        </w:rPr>
        <w:t>DIRS Brno s.r.o</w:t>
      </w:r>
      <w:r w:rsidRPr="00707A33">
        <w:rPr>
          <w:rFonts w:ascii="Arial" w:hAnsi="Arial" w:cs="Arial"/>
          <w:iCs/>
          <w:sz w:val="20"/>
          <w:szCs w:val="20"/>
        </w:rPr>
        <w:t>., IČO: 26255618, Jihlavská 731/38, 642 00 Brno</w:t>
      </w:r>
    </w:p>
    <w:p w14:paraId="3C21C427" w14:textId="77777777" w:rsidR="00E6289A" w:rsidRPr="00707A33" w:rsidRDefault="00E6289A" w:rsidP="00E62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707A33">
        <w:rPr>
          <w:rFonts w:ascii="Arial" w:hAnsi="Arial" w:cs="Arial"/>
          <w:iCs/>
          <w:sz w:val="20"/>
          <w:szCs w:val="20"/>
        </w:rPr>
        <w:t xml:space="preserve">nabídková cena: bez DPH: </w:t>
      </w:r>
      <w:r w:rsidRPr="00707A33">
        <w:rPr>
          <w:rFonts w:ascii="Arial" w:hAnsi="Arial" w:cs="Arial"/>
          <w:iCs/>
          <w:sz w:val="20"/>
          <w:szCs w:val="20"/>
        </w:rPr>
        <w:tab/>
      </w:r>
      <w:r w:rsidRPr="00707A33">
        <w:rPr>
          <w:rFonts w:ascii="Arial" w:hAnsi="Arial" w:cs="Arial"/>
          <w:iCs/>
          <w:sz w:val="20"/>
          <w:szCs w:val="20"/>
        </w:rPr>
        <w:tab/>
      </w:r>
      <w:r w:rsidRPr="00707A33">
        <w:rPr>
          <w:rFonts w:ascii="Arial" w:hAnsi="Arial" w:cs="Arial"/>
          <w:iCs/>
          <w:sz w:val="20"/>
          <w:szCs w:val="20"/>
        </w:rPr>
        <w:tab/>
        <w:t xml:space="preserve">             5.452.930,90 Kč </w:t>
      </w:r>
    </w:p>
    <w:p w14:paraId="766EEE52" w14:textId="77777777" w:rsidR="00E6289A" w:rsidRPr="00707A33" w:rsidRDefault="00E6289A" w:rsidP="00707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707A33">
        <w:rPr>
          <w:rFonts w:ascii="Arial" w:hAnsi="Arial" w:cs="Arial"/>
          <w:iCs/>
          <w:sz w:val="20"/>
          <w:szCs w:val="20"/>
        </w:rPr>
        <w:t>DPH:</w:t>
      </w:r>
      <w:r w:rsidRPr="00707A33">
        <w:rPr>
          <w:rFonts w:ascii="Arial" w:hAnsi="Arial" w:cs="Arial"/>
          <w:iCs/>
          <w:sz w:val="20"/>
          <w:szCs w:val="20"/>
        </w:rPr>
        <w:tab/>
      </w:r>
      <w:r w:rsidRPr="00707A33">
        <w:rPr>
          <w:rFonts w:ascii="Arial" w:hAnsi="Arial" w:cs="Arial"/>
          <w:iCs/>
          <w:sz w:val="20"/>
          <w:szCs w:val="20"/>
        </w:rPr>
        <w:tab/>
      </w:r>
      <w:r w:rsidRPr="00707A33">
        <w:rPr>
          <w:rFonts w:ascii="Arial" w:hAnsi="Arial" w:cs="Arial"/>
          <w:iCs/>
          <w:sz w:val="20"/>
          <w:szCs w:val="20"/>
        </w:rPr>
        <w:tab/>
        <w:t xml:space="preserve">          </w:t>
      </w:r>
      <w:r w:rsidRPr="00707A33">
        <w:rPr>
          <w:rFonts w:ascii="Arial" w:hAnsi="Arial" w:cs="Arial"/>
          <w:iCs/>
          <w:sz w:val="20"/>
          <w:szCs w:val="20"/>
        </w:rPr>
        <w:tab/>
      </w:r>
      <w:r w:rsidRPr="00707A33">
        <w:rPr>
          <w:rFonts w:ascii="Arial" w:hAnsi="Arial" w:cs="Arial"/>
          <w:iCs/>
          <w:sz w:val="20"/>
          <w:szCs w:val="20"/>
        </w:rPr>
        <w:tab/>
      </w:r>
      <w:r w:rsidRPr="00707A33">
        <w:rPr>
          <w:rFonts w:ascii="Arial" w:hAnsi="Arial" w:cs="Arial"/>
          <w:iCs/>
          <w:sz w:val="20"/>
          <w:szCs w:val="20"/>
        </w:rPr>
        <w:tab/>
        <w:t>1.145.115,49 Kč</w:t>
      </w:r>
    </w:p>
    <w:p w14:paraId="11D3F514" w14:textId="18B9BE0C" w:rsidR="00840D32" w:rsidRPr="00E6289A" w:rsidRDefault="00E6289A" w:rsidP="00E62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6289A">
        <w:rPr>
          <w:rFonts w:ascii="Arial" w:hAnsi="Arial" w:cs="Arial"/>
          <w:b/>
          <w:iCs/>
          <w:sz w:val="20"/>
          <w:szCs w:val="20"/>
        </w:rPr>
        <w:t>Celkem :</w:t>
      </w:r>
      <w:r w:rsidRPr="00E6289A">
        <w:rPr>
          <w:rFonts w:ascii="Arial" w:hAnsi="Arial" w:cs="Arial"/>
          <w:b/>
          <w:iCs/>
          <w:sz w:val="20"/>
          <w:szCs w:val="20"/>
        </w:rPr>
        <w:tab/>
      </w:r>
      <w:r w:rsidRPr="00E6289A">
        <w:rPr>
          <w:rFonts w:ascii="Arial" w:hAnsi="Arial" w:cs="Arial"/>
          <w:b/>
          <w:iCs/>
          <w:sz w:val="20"/>
          <w:szCs w:val="20"/>
        </w:rPr>
        <w:tab/>
      </w:r>
      <w:r w:rsidRPr="00E6289A">
        <w:rPr>
          <w:rFonts w:ascii="Arial" w:hAnsi="Arial" w:cs="Arial"/>
          <w:b/>
          <w:iCs/>
          <w:sz w:val="20"/>
          <w:szCs w:val="20"/>
        </w:rPr>
        <w:tab/>
        <w:t xml:space="preserve">    </w:t>
      </w:r>
      <w:r w:rsidRPr="00E6289A">
        <w:rPr>
          <w:rFonts w:ascii="Arial" w:hAnsi="Arial" w:cs="Arial"/>
          <w:b/>
          <w:iCs/>
          <w:sz w:val="20"/>
          <w:szCs w:val="20"/>
        </w:rPr>
        <w:tab/>
      </w:r>
      <w:r w:rsidRPr="00E6289A">
        <w:rPr>
          <w:rFonts w:ascii="Arial" w:hAnsi="Arial" w:cs="Arial"/>
          <w:b/>
          <w:iCs/>
          <w:sz w:val="20"/>
          <w:szCs w:val="20"/>
        </w:rPr>
        <w:tab/>
      </w:r>
      <w:r w:rsidRPr="00E6289A">
        <w:rPr>
          <w:rFonts w:ascii="Arial" w:hAnsi="Arial" w:cs="Arial"/>
          <w:b/>
          <w:iCs/>
          <w:sz w:val="20"/>
          <w:szCs w:val="20"/>
        </w:rPr>
        <w:tab/>
        <w:t>6.598.046,39 Kč</w:t>
      </w:r>
    </w:p>
    <w:p w14:paraId="1882A43E" w14:textId="77777777" w:rsidR="001C6ADA" w:rsidRPr="00E6289A" w:rsidRDefault="001C6ADA">
      <w:pPr>
        <w:rPr>
          <w:rFonts w:ascii="Arial" w:hAnsi="Arial" w:cs="Arial"/>
          <w:color w:val="000000"/>
          <w:sz w:val="20"/>
          <w:szCs w:val="20"/>
        </w:rPr>
      </w:pPr>
    </w:p>
    <w:p w14:paraId="55BF091B" w14:textId="7964C03C" w:rsidR="00021A71" w:rsidRPr="00E6289A" w:rsidRDefault="001C6ADA">
      <w:pPr>
        <w:rPr>
          <w:rFonts w:ascii="Arial" w:hAnsi="Arial" w:cs="Arial"/>
          <w:color w:val="000000"/>
          <w:sz w:val="20"/>
          <w:szCs w:val="20"/>
        </w:rPr>
      </w:pPr>
      <w:r w:rsidRPr="00E6289A">
        <w:rPr>
          <w:rFonts w:ascii="Arial" w:hAnsi="Arial" w:cs="Arial"/>
          <w:color w:val="000000"/>
          <w:sz w:val="20"/>
          <w:szCs w:val="20"/>
        </w:rPr>
        <w:t>Na</w:t>
      </w:r>
      <w:r w:rsidR="00840D32" w:rsidRPr="00E6289A">
        <w:rPr>
          <w:rFonts w:ascii="Arial" w:hAnsi="Arial" w:cs="Arial"/>
          <w:color w:val="000000"/>
          <w:sz w:val="20"/>
          <w:szCs w:val="20"/>
        </w:rPr>
        <w:t xml:space="preserve">bídka uchazeče </w:t>
      </w:r>
      <w:r w:rsidR="00707A33">
        <w:rPr>
          <w:rFonts w:ascii="Arial" w:hAnsi="Arial" w:cs="Arial"/>
          <w:b/>
          <w:iCs/>
          <w:sz w:val="20"/>
          <w:szCs w:val="20"/>
        </w:rPr>
        <w:t xml:space="preserve">DIRS Brno s.r.o. </w:t>
      </w:r>
      <w:r w:rsidRPr="00E6289A">
        <w:rPr>
          <w:rFonts w:ascii="Arial" w:hAnsi="Arial" w:cs="Arial"/>
          <w:color w:val="000000"/>
          <w:sz w:val="20"/>
          <w:szCs w:val="20"/>
        </w:rPr>
        <w:t>byla doručena včas, požadovaným způsobem a splnila požadavky dané výzvou. Jednotlivé listiny byly zkontrolovány a shledány v pořádku.</w:t>
      </w:r>
    </w:p>
    <w:p w14:paraId="55BF091C" w14:textId="77777777" w:rsidR="00021A71" w:rsidRPr="00E6289A" w:rsidRDefault="00021A71">
      <w:pPr>
        <w:rPr>
          <w:rFonts w:ascii="Arial" w:hAnsi="Arial" w:cs="Arial"/>
          <w:color w:val="000000"/>
          <w:sz w:val="20"/>
          <w:szCs w:val="20"/>
        </w:rPr>
      </w:pPr>
    </w:p>
    <w:p w14:paraId="55BF092D" w14:textId="77777777" w:rsidR="00021A71" w:rsidRPr="00275E8A" w:rsidRDefault="00021A71">
      <w:pPr>
        <w:pStyle w:val="Odstavecseseznamem"/>
        <w:ind w:left="108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31D1CC6C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  <w:r w:rsidRPr="00707A33">
        <w:rPr>
          <w:rFonts w:ascii="Arial" w:hAnsi="Arial" w:cs="Arial"/>
          <w:sz w:val="20"/>
          <w:szCs w:val="20"/>
        </w:rPr>
        <w:t>Zhotovitel zápisu: jméno, podpis:</w:t>
      </w:r>
    </w:p>
    <w:p w14:paraId="589C273F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</w:p>
    <w:p w14:paraId="799A77D2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</w:p>
    <w:p w14:paraId="55BF0930" w14:textId="368A1067" w:rsidR="00021A71" w:rsidRDefault="00840D32">
      <w:pPr>
        <w:jc w:val="both"/>
        <w:rPr>
          <w:rFonts w:ascii="Arial" w:hAnsi="Arial" w:cs="Arial"/>
          <w:bCs/>
          <w:sz w:val="20"/>
          <w:szCs w:val="20"/>
        </w:rPr>
      </w:pPr>
      <w:r w:rsidRPr="00707A33">
        <w:rPr>
          <w:rFonts w:ascii="Arial" w:hAnsi="Arial" w:cs="Arial"/>
          <w:sz w:val="20"/>
          <w:szCs w:val="20"/>
        </w:rPr>
        <w:t>Jiří Mazel</w:t>
      </w:r>
      <w:bookmarkStart w:id="0" w:name="_GoBack"/>
      <w:bookmarkEnd w:id="0"/>
    </w:p>
    <w:sectPr w:rsidR="00021A71">
      <w:headerReference w:type="default" r:id="rId8"/>
      <w:footerReference w:type="default" r:id="rId9"/>
      <w:footerReference w:type="first" r:id="rId10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093C" w14:textId="77777777" w:rsidR="00021A71" w:rsidRDefault="001C6ADA">
      <w:r>
        <w:separator/>
      </w:r>
    </w:p>
  </w:endnote>
  <w:endnote w:type="continuationSeparator" w:id="0">
    <w:p w14:paraId="55BF093D" w14:textId="77777777" w:rsidR="00021A71" w:rsidRDefault="001C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 w14:paraId="55BF093F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5BF0944" wp14:editId="55BF0945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 w14:paraId="55BF0940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 w14:paraId="55BF0941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 w14:paraId="55BF0942" w14:textId="7241A362" w:rsidR="00021A71" w:rsidRDefault="001C6ADA"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170D1D"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170D1D"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0943" w14:textId="77777777" w:rsidR="00021A71" w:rsidRDefault="001C6ADA"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093A" w14:textId="77777777" w:rsidR="00021A71" w:rsidRDefault="001C6ADA">
      <w:r>
        <w:separator/>
      </w:r>
    </w:p>
  </w:footnote>
  <w:footnote w:type="continuationSeparator" w:id="0">
    <w:p w14:paraId="55BF093B" w14:textId="77777777" w:rsidR="00021A71" w:rsidRDefault="001C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093E" w14:textId="77777777" w:rsidR="00021A71" w:rsidRDefault="00021A71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A81"/>
    <w:multiLevelType w:val="hybridMultilevel"/>
    <w:tmpl w:val="9E68A406"/>
    <w:lvl w:ilvl="0" w:tplc="196460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7EF7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01286"/>
    <w:multiLevelType w:val="hybridMultilevel"/>
    <w:tmpl w:val="C624FB24"/>
    <w:lvl w:ilvl="0" w:tplc="EFB8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B4D83"/>
    <w:multiLevelType w:val="hybridMultilevel"/>
    <w:tmpl w:val="D28AB00C"/>
    <w:lvl w:ilvl="0" w:tplc="166EF9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C3C5E"/>
    <w:multiLevelType w:val="hybridMultilevel"/>
    <w:tmpl w:val="2188A464"/>
    <w:lvl w:ilvl="0" w:tplc="30F4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60D30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90CDF"/>
    <w:multiLevelType w:val="hybridMultilevel"/>
    <w:tmpl w:val="C624FB24"/>
    <w:lvl w:ilvl="0" w:tplc="EFB8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C11E6"/>
    <w:multiLevelType w:val="hybridMultilevel"/>
    <w:tmpl w:val="08E481F8"/>
    <w:lvl w:ilvl="0" w:tplc="D53886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96C16"/>
    <w:multiLevelType w:val="hybridMultilevel"/>
    <w:tmpl w:val="235618BA"/>
    <w:lvl w:ilvl="0" w:tplc="8AF66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6F80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71"/>
    <w:rsid w:val="00021A71"/>
    <w:rsid w:val="00170D1D"/>
    <w:rsid w:val="001C6ADA"/>
    <w:rsid w:val="00231DA3"/>
    <w:rsid w:val="00275E8A"/>
    <w:rsid w:val="00707A33"/>
    <w:rsid w:val="00840D32"/>
    <w:rsid w:val="00AF13F0"/>
    <w:rsid w:val="00E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5BF08C3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0DE461398042F68ACBF595E396D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13CA3-AEEB-4254-91D9-57B69F2C3344}"/>
      </w:docPartPr>
      <w:docPartBody>
        <w:p w:rsidR="00B60F2C" w:rsidRDefault="00B60F2C">
          <w:pPr>
            <w:pStyle w:val="0C0DE461398042F68ACBF595E396DE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C"/>
    <w:rsid w:val="00B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</w:style>
  <w:style w:type="paragraph" w:customStyle="1" w:styleId="B669E39D77104456AACD9ABA7E2E76CC">
    <w:name w:val="B669E39D77104456AACD9ABA7E2E76CC"/>
  </w:style>
  <w:style w:type="paragraph" w:customStyle="1" w:styleId="212B02F4BA5F429D8822ED9359D3317E">
    <w:name w:val="212B02F4BA5F429D8822ED9359D3317E"/>
  </w:style>
  <w:style w:type="paragraph" w:customStyle="1" w:styleId="7E71BAEC4162440688E1CD5847F05708">
    <w:name w:val="7E71BAEC4162440688E1CD5847F05708"/>
  </w:style>
  <w:style w:type="paragraph" w:customStyle="1" w:styleId="40B1EC9DEC0C43B29ECB59EC6E1C075C">
    <w:name w:val="40B1EC9DEC0C43B29ECB59EC6E1C075C"/>
  </w:style>
  <w:style w:type="paragraph" w:customStyle="1" w:styleId="DFB2B075FB5340CF8B667C27F604BF15">
    <w:name w:val="DFB2B075FB5340CF8B667C27F604BF15"/>
  </w:style>
  <w:style w:type="paragraph" w:customStyle="1" w:styleId="0C0DE461398042F68ACBF595E396DE77">
    <w:name w:val="0C0DE461398042F68ACBF595E396DE77"/>
  </w:style>
  <w:style w:type="paragraph" w:customStyle="1" w:styleId="4E8C7CCE281148CDA19E21FFF57103E4">
    <w:name w:val="4E8C7CCE281148CDA19E21FFF57103E4"/>
  </w:style>
  <w:style w:type="paragraph" w:customStyle="1" w:styleId="4B94F4BC28ED4987A76AC07B0BE229EA">
    <w:name w:val="4B94F4BC28ED4987A76AC07B0BE229EA"/>
  </w:style>
  <w:style w:type="paragraph" w:customStyle="1" w:styleId="ECBFD037A0A649598A3C512339D25531">
    <w:name w:val="ECBFD037A0A649598A3C512339D25531"/>
  </w:style>
  <w:style w:type="paragraph" w:customStyle="1" w:styleId="72D299A55FE240D4928707AF36628DC0">
    <w:name w:val="72D299A55FE240D4928707AF36628DC0"/>
  </w:style>
  <w:style w:type="paragraph" w:customStyle="1" w:styleId="A4D6D31193A94A3A83BD6B839BA55E55">
    <w:name w:val="A4D6D31193A94A3A83BD6B839BA55E55"/>
  </w:style>
  <w:style w:type="paragraph" w:customStyle="1" w:styleId="8EFEE23B864B4219B3654CF56D4B768F">
    <w:name w:val="8EFEE23B864B4219B3654CF56D4B768F"/>
  </w:style>
  <w:style w:type="paragraph" w:customStyle="1" w:styleId="7B05579537084FB2B52E72321CB228BA">
    <w:name w:val="7B05579537084FB2B52E72321CB22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Jiří Mazel</cp:lastModifiedBy>
  <cp:revision>2</cp:revision>
  <cp:lastPrinted>2025-04-17T05:16:00Z</cp:lastPrinted>
  <dcterms:created xsi:type="dcterms:W3CDTF">2025-04-17T05:17:00Z</dcterms:created>
  <dcterms:modified xsi:type="dcterms:W3CDTF">2025-04-17T05:17:00Z</dcterms:modified>
</cp:coreProperties>
</file>